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5F" w:rsidRPr="00A02CA9" w:rsidRDefault="001C37E3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212343" w:rsidRPr="00A02CA9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="008D3737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listopada</w:t>
      </w:r>
      <w:r w:rsidR="00FA775F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2024 r.</w:t>
      </w:r>
    </w:p>
    <w:p w:rsidR="00E47224" w:rsidRPr="00A02CA9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A02CA9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Egz. pojedynczy</w:t>
      </w:r>
    </w:p>
    <w:p w:rsidR="00527C6A" w:rsidRPr="00A02CA9" w:rsidRDefault="00527C6A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A02CA9" w:rsidRDefault="00FA775F" w:rsidP="00A02CA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27C6A" w:rsidRPr="00A02CA9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b/>
          <w:sz w:val="20"/>
          <w:szCs w:val="20"/>
          <w:lang w:eastAsia="pl-PL"/>
        </w:rPr>
        <w:t>ZAPYTANIE OFERTOWE</w:t>
      </w:r>
      <w:r w:rsidR="00527C6A" w:rsidRPr="00A02C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FA775F" w:rsidRPr="00A02CA9" w:rsidRDefault="00527C6A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b/>
          <w:sz w:val="20"/>
          <w:szCs w:val="20"/>
          <w:lang w:eastAsia="pl-PL"/>
        </w:rPr>
        <w:t>– zmiana formularza ofertowego</w:t>
      </w:r>
      <w:r w:rsidR="00212343" w:rsidRPr="00A02C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blok nr 2</w:t>
      </w:r>
    </w:p>
    <w:p w:rsidR="00FA775F" w:rsidRPr="00A02CA9" w:rsidRDefault="00FA775F" w:rsidP="001A3B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A02CA9" w:rsidRDefault="00FA775F" w:rsidP="002A1B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27C6A" w:rsidRPr="00A02CA9" w:rsidRDefault="00527C6A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Zamawiający dokonuje zmiany opisu przedmiotu zamówienia </w:t>
      </w:r>
      <w:r w:rsidR="00FA775F" w:rsidRPr="00A02CA9">
        <w:rPr>
          <w:rFonts w:ascii="Arial" w:eastAsia="Times New Roman" w:hAnsi="Arial" w:cs="Arial"/>
          <w:sz w:val="20"/>
          <w:szCs w:val="20"/>
          <w:lang w:eastAsia="pl-PL"/>
        </w:rPr>
        <w:t>w zapytaniu ofertowym na</w:t>
      </w:r>
      <w:r w:rsidR="008D3737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30A25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jednorazową dostawę </w:t>
      </w:r>
      <w:r w:rsidR="00212343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materiałów instalacyjno-sanitarnych </w:t>
      </w:r>
      <w:r w:rsidR="00D30A25" w:rsidRPr="00A02CA9">
        <w:rPr>
          <w:rFonts w:ascii="Arial" w:eastAsia="Times New Roman" w:hAnsi="Arial" w:cs="Arial"/>
          <w:sz w:val="20"/>
          <w:szCs w:val="20"/>
          <w:lang w:eastAsia="pl-PL"/>
        </w:rPr>
        <w:t>do Ośrodka Szkoleń Specjalistycznych Straży Granicznej w Lubaniu</w:t>
      </w:r>
      <w:r w:rsidR="00FA775F" w:rsidRPr="00A02CA9">
        <w:rPr>
          <w:rFonts w:ascii="Arial" w:eastAsia="Times New Roman" w:hAnsi="Arial" w:cs="Arial"/>
          <w:sz w:val="20"/>
          <w:szCs w:val="20"/>
          <w:lang w:eastAsia="pl-PL"/>
        </w:rPr>
        <w:t>, ul. Wojska Polskiego nr 2</w:t>
      </w: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w poniższym zakresie:</w:t>
      </w:r>
    </w:p>
    <w:p w:rsidR="00527C6A" w:rsidRPr="00A02CA9" w:rsidRDefault="00527C6A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0A25" w:rsidRPr="00A02CA9" w:rsidRDefault="00527C6A" w:rsidP="00527C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>W B</w:t>
      </w:r>
      <w:r w:rsidR="00212343" w:rsidRPr="00A02CA9">
        <w:rPr>
          <w:rFonts w:ascii="Arial" w:eastAsia="Times New Roman" w:hAnsi="Arial" w:cs="Arial"/>
          <w:sz w:val="20"/>
          <w:szCs w:val="20"/>
          <w:lang w:eastAsia="pl-PL"/>
        </w:rPr>
        <w:t>loku nr 2</w:t>
      </w:r>
      <w:r w:rsidR="00D30A25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527C6A" w:rsidRPr="00A02CA9" w:rsidRDefault="00D30A25" w:rsidP="00527C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>pozycja 5</w:t>
      </w:r>
      <w:r w:rsidR="00212343" w:rsidRPr="00A02CA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527C6A"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 jest: </w:t>
      </w:r>
    </w:p>
    <w:p w:rsidR="00527C6A" w:rsidRPr="00A02CA9" w:rsidRDefault="00527C6A" w:rsidP="00212343">
      <w:pPr>
        <w:spacing w:after="0" w:line="240" w:lineRule="auto"/>
        <w:jc w:val="both"/>
        <w:rPr>
          <w:rFonts w:ascii="Arial" w:hAnsi="Arial" w:cs="Arial"/>
          <w:bCs/>
          <w:color w:val="1C1C1B"/>
          <w:kern w:val="36"/>
          <w:sz w:val="20"/>
          <w:szCs w:val="20"/>
        </w:rPr>
      </w:pPr>
      <w:r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t>„</w:t>
      </w:r>
      <w:r w:rsidR="00212343"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t>Kolano PCV fi  32 15</w:t>
      </w:r>
      <w:r w:rsidR="00212343"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sym w:font="Symbol" w:char="F0B0"/>
      </w:r>
      <w:r w:rsidR="00212343"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="00212343"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t>kolanko kanalizacyjne PCV fi 32 15°,  kolor: szary</w:t>
      </w:r>
      <w:r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t>”</w:t>
      </w:r>
    </w:p>
    <w:p w:rsidR="00527C6A" w:rsidRPr="00A02CA9" w:rsidRDefault="00527C6A" w:rsidP="00527C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sz w:val="20"/>
          <w:szCs w:val="20"/>
          <w:lang w:eastAsia="pl-PL"/>
        </w:rPr>
        <w:t xml:space="preserve">winno być: </w:t>
      </w:r>
    </w:p>
    <w:p w:rsidR="00527C6A" w:rsidRPr="00A02CA9" w:rsidRDefault="00527C6A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</w:t>
      </w:r>
      <w:r w:rsidR="00212343"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t>Kolano PCV fi  32 15</w:t>
      </w:r>
      <w:r w:rsidR="00212343"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sym w:font="Symbol" w:char="F0B0"/>
      </w:r>
      <w:r w:rsidR="00212343"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="00212343" w:rsidRPr="00A02CA9">
        <w:rPr>
          <w:rFonts w:ascii="Arial" w:hAnsi="Arial" w:cs="Arial"/>
          <w:bCs/>
          <w:color w:val="1C1C1B"/>
          <w:kern w:val="36"/>
          <w:sz w:val="20"/>
          <w:szCs w:val="20"/>
        </w:rPr>
        <w:t xml:space="preserve">kolanko kanalizacyjne PCV fi 32 15°,  kolor: </w:t>
      </w:r>
      <w:r w:rsidR="00212343" w:rsidRPr="00A02CA9">
        <w:rPr>
          <w:rFonts w:ascii="Arial" w:hAnsi="Arial" w:cs="Arial"/>
          <w:b/>
          <w:bCs/>
          <w:color w:val="1C1C1B"/>
          <w:kern w:val="36"/>
          <w:sz w:val="20"/>
          <w:szCs w:val="20"/>
        </w:rPr>
        <w:t>biały</w:t>
      </w:r>
      <w:r w:rsidRPr="00A02CA9">
        <w:rPr>
          <w:rFonts w:ascii="Arial" w:hAnsi="Arial" w:cs="Arial"/>
          <w:color w:val="1C1C1B"/>
          <w:sz w:val="20"/>
          <w:szCs w:val="20"/>
        </w:rPr>
        <w:t>”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</w:rPr>
      </w:pP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pozycja 6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0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 jest: </w:t>
      </w:r>
    </w:p>
    <w:p w:rsidR="00D30A25" w:rsidRPr="00A02CA9" w:rsidRDefault="00D30A25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Kolano PCV fi  32 30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 kolanko kanalizacyjne PCV fi 32 30°,  kolor: szary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”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winno być: 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Kolano PCV fi  32 30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 kolanko kanalizacyjne PCV fi 32 30°,  kolor: </w:t>
      </w:r>
      <w:r w:rsidR="00212343" w:rsidRPr="00A02CA9">
        <w:rPr>
          <w:rFonts w:ascii="Arial" w:hAnsi="Arial" w:cs="Arial"/>
          <w:b/>
          <w:color w:val="1C1C1B"/>
          <w:sz w:val="20"/>
          <w:szCs w:val="20"/>
          <w:shd w:val="clear" w:color="auto" w:fill="FFFFFF"/>
        </w:rPr>
        <w:t>biały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”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pozycja 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61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 jest: </w:t>
      </w:r>
    </w:p>
    <w:p w:rsidR="00D30A25" w:rsidRPr="00A02CA9" w:rsidRDefault="00D30A25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Kolano PCV fi  32 45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="00212343"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kolanko kanalizacyjne PCV fi 32 45°,  kolor: szary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”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winno być: 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Kolano PCV fi  32 45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="00212343"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="00212343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kolanko kanalizacyjne PCV fi 32 45°,  kolor: </w:t>
      </w:r>
      <w:r w:rsidR="00212343" w:rsidRPr="00A02CA9">
        <w:rPr>
          <w:rFonts w:ascii="Arial" w:hAnsi="Arial" w:cs="Arial"/>
          <w:b/>
          <w:color w:val="1C1C1B"/>
          <w:sz w:val="20"/>
          <w:szCs w:val="20"/>
          <w:shd w:val="clear" w:color="auto" w:fill="FFFFFF"/>
        </w:rPr>
        <w:t>biały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”</w:t>
      </w:r>
    </w:p>
    <w:p w:rsidR="00212343" w:rsidRPr="00A02CA9" w:rsidRDefault="00212343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</w:p>
    <w:p w:rsidR="00212343" w:rsidRPr="00A02CA9" w:rsidRDefault="00212343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pozycja 62 jest: </w:t>
      </w:r>
    </w:p>
    <w:p w:rsidR="00212343" w:rsidRPr="00A02CA9" w:rsidRDefault="00212343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„Kolano PCV fi  32 </w:t>
      </w:r>
      <w:r w:rsidR="00A02CA9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67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kolanko kanalizacyjne PCV fi 32 </w:t>
      </w:r>
      <w:r w:rsidR="00A02CA9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67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°,  kolor: szary”</w:t>
      </w:r>
    </w:p>
    <w:p w:rsidR="00212343" w:rsidRPr="00A02CA9" w:rsidRDefault="00212343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winno być: </w:t>
      </w:r>
    </w:p>
    <w:p w:rsidR="00212343" w:rsidRPr="00A02CA9" w:rsidRDefault="00212343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„Kolano PCV fi  32 </w:t>
      </w:r>
      <w:r w:rsidR="00A02CA9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67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kolanko kanalizacyjne PCV fi 32 </w:t>
      </w:r>
      <w:r w:rsidR="00A02CA9"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67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°,  kolor: </w:t>
      </w:r>
      <w:r w:rsidRPr="00A02CA9">
        <w:rPr>
          <w:rFonts w:ascii="Arial" w:hAnsi="Arial" w:cs="Arial"/>
          <w:b/>
          <w:color w:val="1C1C1B"/>
          <w:sz w:val="20"/>
          <w:szCs w:val="20"/>
          <w:shd w:val="clear" w:color="auto" w:fill="FFFFFF"/>
        </w:rPr>
        <w:t>biały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”</w:t>
      </w:r>
    </w:p>
    <w:p w:rsidR="00A02CA9" w:rsidRPr="00A02CA9" w:rsidRDefault="00A02CA9" w:rsidP="00212343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</w:p>
    <w:p w:rsidR="00A02CA9" w:rsidRPr="00A02CA9" w:rsidRDefault="00A02CA9" w:rsidP="00A02CA9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pozycja 64 jest: </w:t>
      </w:r>
    </w:p>
    <w:p w:rsidR="00A02CA9" w:rsidRPr="00A02CA9" w:rsidRDefault="00A02CA9" w:rsidP="00A02CA9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„Kolano PCV fi  32 90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kolanko kanalizacyjne PCV fi 32 90°,  kolor: szary”</w:t>
      </w:r>
    </w:p>
    <w:p w:rsidR="00A02CA9" w:rsidRPr="00A02CA9" w:rsidRDefault="00A02CA9" w:rsidP="00A02CA9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winno być: </w:t>
      </w:r>
    </w:p>
    <w:p w:rsidR="00A02CA9" w:rsidRPr="00A02CA9" w:rsidRDefault="00A02CA9" w:rsidP="00A02CA9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„Kolano PCV fi  32 90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sym w:font="Symbol" w:char="F0B0"/>
      </w:r>
      <w:r w:rsidRPr="00A02CA9">
        <w:rPr>
          <w:rFonts w:ascii="Arial" w:eastAsia="Lucida Sans Unicode" w:hAnsi="Arial" w:cs="Arial"/>
          <w:color w:val="000000"/>
          <w:sz w:val="20"/>
          <w:szCs w:val="20"/>
          <w:lang w:bidi="en-US"/>
        </w:rPr>
        <w:t xml:space="preserve"> 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kolanko kanalizacyjne PCV fi 32 90°,  kolor: </w:t>
      </w:r>
      <w:r w:rsidRPr="00A02CA9">
        <w:rPr>
          <w:rFonts w:ascii="Arial" w:hAnsi="Arial" w:cs="Arial"/>
          <w:b/>
          <w:color w:val="1C1C1B"/>
          <w:sz w:val="20"/>
          <w:szCs w:val="20"/>
          <w:shd w:val="clear" w:color="auto" w:fill="FFFFFF"/>
        </w:rPr>
        <w:t>biały</w:t>
      </w:r>
      <w:r w:rsidRPr="00A02CA9">
        <w:rPr>
          <w:rFonts w:ascii="Arial" w:hAnsi="Arial" w:cs="Arial"/>
          <w:color w:val="1C1C1B"/>
          <w:sz w:val="20"/>
          <w:szCs w:val="20"/>
          <w:shd w:val="clear" w:color="auto" w:fill="FFFFFF"/>
        </w:rPr>
        <w:t>”</w:t>
      </w:r>
    </w:p>
    <w:p w:rsidR="00212343" w:rsidRDefault="00212343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</w:p>
    <w:p w:rsidR="00A02CA9" w:rsidRPr="00A02CA9" w:rsidRDefault="00A02CA9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Pozycja </w:t>
      </w:r>
      <w:r w:rsidRPr="00A02CA9">
        <w:rPr>
          <w:rFonts w:ascii="Arial" w:hAnsi="Arial" w:cs="Arial"/>
          <w:b/>
          <w:color w:val="1C1C1B"/>
          <w:sz w:val="20"/>
          <w:szCs w:val="20"/>
          <w:shd w:val="clear" w:color="auto" w:fill="FFFFFF"/>
        </w:rPr>
        <w:t>nr 54</w:t>
      </w:r>
      <w:r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 oraz pozycja </w:t>
      </w:r>
      <w:r w:rsidRPr="00A02CA9">
        <w:rPr>
          <w:rFonts w:ascii="Arial" w:hAnsi="Arial" w:cs="Arial"/>
          <w:b/>
          <w:color w:val="1C1C1B"/>
          <w:sz w:val="20"/>
          <w:szCs w:val="20"/>
          <w:shd w:val="clear" w:color="auto" w:fill="FFFFFF"/>
        </w:rPr>
        <w:t>nr 63</w:t>
      </w:r>
      <w:r>
        <w:rPr>
          <w:rFonts w:ascii="Arial" w:hAnsi="Arial" w:cs="Arial"/>
          <w:color w:val="1C1C1B"/>
          <w:sz w:val="20"/>
          <w:szCs w:val="20"/>
          <w:shd w:val="clear" w:color="auto" w:fill="FFFFFF"/>
        </w:rPr>
        <w:t xml:space="preserve"> w formularzu ofertowym Blok nr 2- skreśla się</w:t>
      </w:r>
    </w:p>
    <w:p w:rsidR="00D30A25" w:rsidRPr="00A02CA9" w:rsidRDefault="00D30A25" w:rsidP="00D30A25">
      <w:pPr>
        <w:spacing w:after="0" w:line="240" w:lineRule="auto"/>
        <w:outlineLvl w:val="1"/>
        <w:rPr>
          <w:rFonts w:ascii="Arial" w:hAnsi="Arial" w:cs="Arial"/>
          <w:color w:val="1C1C1B"/>
          <w:sz w:val="20"/>
          <w:szCs w:val="20"/>
          <w:shd w:val="clear" w:color="auto" w:fill="FFFFFF"/>
        </w:rPr>
      </w:pPr>
    </w:p>
    <w:p w:rsidR="00527C6A" w:rsidRPr="00A02CA9" w:rsidRDefault="00D30A25" w:rsidP="00D30A25">
      <w:pPr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bCs/>
          <w:sz w:val="20"/>
          <w:szCs w:val="20"/>
          <w:lang w:eastAsia="pl-PL"/>
        </w:rPr>
        <w:t>W związku z powyższym zamawiający przedłuża te</w:t>
      </w:r>
      <w:r w:rsidR="00776C9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rmin składania ofert na dzień </w:t>
      </w:r>
      <w:r w:rsidR="00776C9D" w:rsidRPr="00776C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18</w:t>
      </w:r>
      <w:r w:rsidRPr="00776C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.11.2024 r.</w:t>
      </w:r>
      <w:r w:rsidRPr="00A02CA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02C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godziny 12</w:t>
      </w:r>
      <w:r w:rsidRPr="00A02CA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:00</w:t>
      </w:r>
      <w:r w:rsidRPr="00A02CA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D30A25" w:rsidRPr="00A02CA9" w:rsidRDefault="00D30A25" w:rsidP="007F1987">
      <w:pPr>
        <w:jc w:val="both"/>
        <w:rPr>
          <w:rFonts w:ascii="Arial" w:hAnsi="Arial" w:cs="Arial"/>
          <w:sz w:val="20"/>
          <w:szCs w:val="20"/>
        </w:rPr>
      </w:pPr>
    </w:p>
    <w:p w:rsidR="007F1987" w:rsidRPr="00A02CA9" w:rsidRDefault="007F1987" w:rsidP="007F1987">
      <w:pPr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A02CA9">
        <w:rPr>
          <w:rFonts w:ascii="Arial" w:hAnsi="Arial" w:cs="Arial"/>
          <w:sz w:val="20"/>
          <w:szCs w:val="20"/>
        </w:rPr>
        <w:t>Zmiana jest wiążąca dla wszystkich Wykonawców i należy ją uwzględnić przy sporządzaniu oferty.</w:t>
      </w:r>
    </w:p>
    <w:p w:rsidR="007F1987" w:rsidRPr="00A02CA9" w:rsidRDefault="007F1987" w:rsidP="007F1987">
      <w:pPr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02CA9">
        <w:rPr>
          <w:rFonts w:ascii="Arial" w:eastAsia="Times New Roman" w:hAnsi="Arial" w:cs="Arial"/>
          <w:bCs/>
          <w:sz w:val="20"/>
          <w:szCs w:val="20"/>
          <w:lang w:eastAsia="pl-PL"/>
        </w:rPr>
        <w:t>W załączeniu zmieniony formularz ofertowy.</w:t>
      </w: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A02CA9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C70C3" w:rsidRPr="00527C6A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3B1B0A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 xml:space="preserve">Wyk. </w:t>
      </w:r>
      <w:proofErr w:type="spellStart"/>
      <w:r w:rsidR="00D30A25">
        <w:rPr>
          <w:rFonts w:ascii="Arial" w:eastAsia="Calibri" w:hAnsi="Arial" w:cs="Arial"/>
          <w:sz w:val="14"/>
          <w:szCs w:val="14"/>
          <w:lang w:eastAsia="zh-CN"/>
        </w:rPr>
        <w:t>M.Ś</w:t>
      </w:r>
      <w:proofErr w:type="spellEnd"/>
      <w:r w:rsidRPr="00E97056">
        <w:rPr>
          <w:rFonts w:ascii="Arial" w:eastAsia="Calibri" w:hAnsi="Arial" w:cs="Arial"/>
          <w:sz w:val="14"/>
          <w:szCs w:val="14"/>
          <w:lang w:eastAsia="zh-CN"/>
        </w:rPr>
        <w:t>. tel. 75725 4173</w:t>
      </w:r>
    </w:p>
    <w:p w:rsidR="00FA775F" w:rsidRPr="0000487C" w:rsidRDefault="00776C9D" w:rsidP="0000487C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>Data 14</w:t>
      </w:r>
      <w:bookmarkStart w:id="0" w:name="_GoBack"/>
      <w:bookmarkEnd w:id="0"/>
      <w:r w:rsidR="006C70C3">
        <w:rPr>
          <w:rFonts w:ascii="Arial" w:eastAsia="Calibri" w:hAnsi="Arial" w:cs="Arial"/>
          <w:sz w:val="14"/>
          <w:szCs w:val="14"/>
          <w:lang w:eastAsia="zh-CN"/>
        </w:rPr>
        <w:t>.11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.2024 r.    </w:t>
      </w:r>
    </w:p>
    <w:sectPr w:rsidR="00FA775F" w:rsidRPr="0000487C" w:rsidSect="006C70C3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5156B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E6B4453C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6E3973"/>
    <w:multiLevelType w:val="hybridMultilevel"/>
    <w:tmpl w:val="C918427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5F"/>
    <w:rsid w:val="0000487C"/>
    <w:rsid w:val="000D1A86"/>
    <w:rsid w:val="000F1DF8"/>
    <w:rsid w:val="00154F19"/>
    <w:rsid w:val="001A3BE3"/>
    <w:rsid w:val="001C37E3"/>
    <w:rsid w:val="00212343"/>
    <w:rsid w:val="002A1B5F"/>
    <w:rsid w:val="003A30DB"/>
    <w:rsid w:val="003B1B0A"/>
    <w:rsid w:val="003B40EF"/>
    <w:rsid w:val="003E54F7"/>
    <w:rsid w:val="0040414F"/>
    <w:rsid w:val="004A3259"/>
    <w:rsid w:val="004D7714"/>
    <w:rsid w:val="00505C60"/>
    <w:rsid w:val="00527C6A"/>
    <w:rsid w:val="00531A59"/>
    <w:rsid w:val="00607DA5"/>
    <w:rsid w:val="00634F60"/>
    <w:rsid w:val="00642E39"/>
    <w:rsid w:val="00661712"/>
    <w:rsid w:val="006C70C3"/>
    <w:rsid w:val="00701894"/>
    <w:rsid w:val="00723987"/>
    <w:rsid w:val="00776C9D"/>
    <w:rsid w:val="007853AE"/>
    <w:rsid w:val="007D4AA9"/>
    <w:rsid w:val="007F1987"/>
    <w:rsid w:val="00801CA0"/>
    <w:rsid w:val="00853F44"/>
    <w:rsid w:val="008653DD"/>
    <w:rsid w:val="008D3737"/>
    <w:rsid w:val="00A02CA9"/>
    <w:rsid w:val="00A45093"/>
    <w:rsid w:val="00A47EBE"/>
    <w:rsid w:val="00B663D1"/>
    <w:rsid w:val="00BC2AB6"/>
    <w:rsid w:val="00BE0DA2"/>
    <w:rsid w:val="00C14C44"/>
    <w:rsid w:val="00C22578"/>
    <w:rsid w:val="00CA2EBA"/>
    <w:rsid w:val="00D2736F"/>
    <w:rsid w:val="00D30A25"/>
    <w:rsid w:val="00D9528C"/>
    <w:rsid w:val="00E218CC"/>
    <w:rsid w:val="00E34664"/>
    <w:rsid w:val="00E47224"/>
    <w:rsid w:val="00E576A1"/>
    <w:rsid w:val="00E6131D"/>
    <w:rsid w:val="00E97056"/>
    <w:rsid w:val="00F24E9C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8480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  <w:style w:type="paragraph" w:customStyle="1" w:styleId="xmsolistparagraph">
    <w:name w:val="x_msolistparagraph"/>
    <w:basedOn w:val="Normalny"/>
    <w:rsid w:val="00E5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4</cp:revision>
  <cp:lastPrinted>2024-11-08T11:57:00Z</cp:lastPrinted>
  <dcterms:created xsi:type="dcterms:W3CDTF">2024-11-14T10:23:00Z</dcterms:created>
  <dcterms:modified xsi:type="dcterms:W3CDTF">2024-11-14T11:11:00Z</dcterms:modified>
</cp:coreProperties>
</file>