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92" w:rsidRPr="009D0CB6" w:rsidRDefault="007F7392" w:rsidP="007F7392">
      <w:pPr>
        <w:rPr>
          <w:rFonts w:ascii="Arial" w:hAnsi="Arial" w:cs="Arial"/>
        </w:rPr>
      </w:pPr>
      <w:r w:rsidRPr="009D0CB6">
        <w:rPr>
          <w:rFonts w:ascii="Arial" w:hAnsi="Arial" w:cs="Arial"/>
          <w:noProof/>
          <w:color w:val="0000FF"/>
          <w:sz w:val="22"/>
          <w:szCs w:val="22"/>
          <w:u w:val="single"/>
        </w:rPr>
        <w:drawing>
          <wp:anchor distT="0" distB="0" distL="114300" distR="114300" simplePos="0" relativeHeight="251656192" behindDoc="1" locked="0" layoutInCell="1" allowOverlap="1" wp14:anchorId="474F00F0" wp14:editId="3CE3C5F0">
            <wp:simplePos x="0" y="0"/>
            <wp:positionH relativeFrom="column">
              <wp:posOffset>4439285</wp:posOffset>
            </wp:positionH>
            <wp:positionV relativeFrom="paragraph">
              <wp:posOffset>-697865</wp:posOffset>
            </wp:positionV>
            <wp:extent cx="1898015" cy="76835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015"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FAF">
        <w:rPr>
          <w:rFonts w:ascii="Arial" w:hAnsi="Arial" w:cs="Arial"/>
          <w:noProof/>
          <w:u w:val="single"/>
        </w:rPr>
        <w:pict>
          <v:shapetype id="_x0000_t202" coordsize="21600,21600" o:spt="202" path="m,l,21600r21600,l21600,xe">
            <v:stroke joinstyle="miter"/>
            <v:path gradientshapeok="t" o:connecttype="rect"/>
          </v:shapetype>
          <v:shape id="Text Box 16" o:spid="_x0000_s1032" type="#_x0000_t202" style="position:absolute;margin-left:-29.6pt;margin-top:-51.35pt;width:198.8pt;height:71.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4buQIAAME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" filled="f" stroked="f">
            <v:textbox style="mso-next-textbox:#Text Box 16">
              <w:txbxContent>
                <w:p w:rsidR="007F7392" w:rsidRDefault="007F7392" w:rsidP="007F7392">
                  <w:pPr>
                    <w:pStyle w:val="Nagwek5"/>
                    <w:jc w:val="left"/>
                    <w:rPr>
                      <w:rFonts w:ascii="Times New Roman" w:hAnsi="Times New Roman"/>
                      <w:bCs w:val="0"/>
                      <w:sz w:val="16"/>
                      <w:szCs w:val="16"/>
                    </w:rPr>
                  </w:pPr>
                  <w:r>
                    <w:rPr>
                      <w:rFonts w:ascii="Times New Roman" w:hAnsi="Times New Roman"/>
                      <w:bCs w:val="0"/>
                      <w:sz w:val="16"/>
                      <w:szCs w:val="16"/>
                    </w:rPr>
                    <w:t>Ośrodek Szkoleń Specjalistycznych Straży Granicznej</w:t>
                  </w:r>
                </w:p>
                <w:p w:rsidR="007F7392" w:rsidRPr="00037A66" w:rsidRDefault="007F7392" w:rsidP="007F7392">
                  <w:pPr>
                    <w:rPr>
                      <w:color w:val="000000"/>
                      <w:spacing w:val="4"/>
                      <w:sz w:val="16"/>
                      <w:szCs w:val="16"/>
                    </w:rPr>
                  </w:pPr>
                  <w:r w:rsidRPr="00037A66">
                    <w:rPr>
                      <w:color w:val="000000"/>
                      <w:spacing w:val="4"/>
                      <w:sz w:val="16"/>
                      <w:szCs w:val="16"/>
                    </w:rPr>
                    <w:t>im. gen. bryg. Wilhelma Orlika - Rückemanna</w:t>
                  </w:r>
                </w:p>
                <w:p w:rsidR="007F7392" w:rsidRDefault="007F7392" w:rsidP="007F7392">
                  <w:pPr>
                    <w:pStyle w:val="Nagwek6"/>
                    <w:rPr>
                      <w:rFonts w:ascii="Times New Roman" w:hAnsi="Times New Roman"/>
                      <w:b/>
                      <w:sz w:val="16"/>
                      <w:szCs w:val="16"/>
                    </w:rPr>
                  </w:pPr>
                </w:p>
                <w:p w:rsidR="007F7392" w:rsidRPr="001B0104" w:rsidRDefault="007F7392" w:rsidP="007F7392">
                  <w:pPr>
                    <w:rPr>
                      <w:szCs w:val="20"/>
                      <w:lang w:val="en-US"/>
                    </w:rPr>
                  </w:pPr>
                </w:p>
              </w:txbxContent>
            </v:textbox>
          </v:shape>
        </w:pict>
      </w:r>
      <w:r w:rsidR="00250FAF">
        <w:rPr>
          <w:rFonts w:ascii="Arial" w:hAnsi="Arial" w:cs="Arial"/>
          <w:noProof/>
          <w:sz w:val="20"/>
        </w:rPr>
        <w:pict>
          <v:shape id="Text Box 7" o:spid="_x0000_s1031" type="#_x0000_t202" style="position:absolute;margin-left:180.75pt;margin-top:-70.1pt;width:156.4pt;height:9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" filled="f" stroked="f">
            <v:textbox style="mso-next-textbox:#Text Box 7">
              <w:txbxContent>
                <w:p w:rsidR="007F7392" w:rsidRPr="00473293" w:rsidRDefault="007F7392" w:rsidP="007F7392">
                  <w:pPr>
                    <w:rPr>
                      <w:sz w:val="14"/>
                      <w:szCs w:val="14"/>
                    </w:rPr>
                  </w:pPr>
                </w:p>
                <w:p w:rsidR="007F7392" w:rsidRPr="00905E37" w:rsidRDefault="007F7392" w:rsidP="007F7392">
                  <w:pPr>
                    <w:pStyle w:val="Nagwek5"/>
                    <w:jc w:val="left"/>
                    <w:rPr>
                      <w:rFonts w:ascii="Times New Roman" w:hAnsi="Times New Roman"/>
                      <w:bCs w:val="0"/>
                      <w:sz w:val="16"/>
                      <w:szCs w:val="16"/>
                    </w:rPr>
                  </w:pPr>
                  <w:r w:rsidRPr="00905E37">
                    <w:rPr>
                      <w:rFonts w:ascii="Times New Roman" w:hAnsi="Times New Roman"/>
                      <w:bCs w:val="0"/>
                      <w:sz w:val="16"/>
                      <w:szCs w:val="16"/>
                    </w:rPr>
                    <w:t>ul. Wojska Polskiego 2</w:t>
                  </w:r>
                </w:p>
                <w:p w:rsidR="007F7392" w:rsidRPr="00905E37" w:rsidRDefault="007F7392" w:rsidP="007F7392">
                  <w:pPr>
                    <w:pStyle w:val="Nagwek5"/>
                    <w:jc w:val="left"/>
                    <w:rPr>
                      <w:rFonts w:ascii="Times New Roman" w:hAnsi="Times New Roman"/>
                      <w:bCs w:val="0"/>
                      <w:sz w:val="16"/>
                      <w:szCs w:val="16"/>
                    </w:rPr>
                  </w:pPr>
                  <w:r w:rsidRPr="00905E37">
                    <w:rPr>
                      <w:rFonts w:ascii="Times New Roman" w:hAnsi="Times New Roman"/>
                      <w:bCs w:val="0"/>
                      <w:sz w:val="16"/>
                      <w:szCs w:val="16"/>
                    </w:rPr>
                    <w:t>59-800 Lubań</w:t>
                  </w:r>
                </w:p>
                <w:p w:rsidR="007F7392" w:rsidRPr="00905E37" w:rsidRDefault="007F7392" w:rsidP="007F7392">
                  <w:pPr>
                    <w:pStyle w:val="Nagwek6"/>
                    <w:rPr>
                      <w:rFonts w:ascii="Times New Roman" w:hAnsi="Times New Roman"/>
                      <w:b/>
                      <w:sz w:val="16"/>
                      <w:szCs w:val="16"/>
                      <w:lang w:val="en-US"/>
                    </w:rPr>
                  </w:pPr>
                  <w:r w:rsidRPr="00905E37">
                    <w:rPr>
                      <w:rFonts w:ascii="Times New Roman" w:hAnsi="Times New Roman"/>
                      <w:b/>
                      <w:sz w:val="16"/>
                      <w:szCs w:val="16"/>
                    </w:rPr>
                    <w:t xml:space="preserve">tel. centr. </w:t>
                  </w:r>
                  <w:r w:rsidRPr="00905E37">
                    <w:rPr>
                      <w:rFonts w:ascii="Times New Roman" w:hAnsi="Times New Roman"/>
                      <w:b/>
                      <w:sz w:val="16"/>
                      <w:szCs w:val="16"/>
                      <w:lang w:val="en-US"/>
                    </w:rPr>
                    <w:t xml:space="preserve">+48 75 7254 000  </w:t>
                  </w:r>
                </w:p>
                <w:p w:rsidR="007F7392" w:rsidRPr="00905E37" w:rsidRDefault="007F7392" w:rsidP="007F7392">
                  <w:pPr>
                    <w:pStyle w:val="Nagwek6"/>
                    <w:rPr>
                      <w:rFonts w:ascii="Times New Roman" w:hAnsi="Times New Roman"/>
                      <w:b/>
                      <w:sz w:val="16"/>
                      <w:szCs w:val="16"/>
                      <w:lang w:val="en-US"/>
                    </w:rPr>
                  </w:pPr>
                  <w:r w:rsidRPr="00905E37">
                    <w:rPr>
                      <w:rFonts w:ascii="Times New Roman" w:hAnsi="Times New Roman"/>
                      <w:b/>
                      <w:sz w:val="16"/>
                      <w:szCs w:val="16"/>
                      <w:lang w:val="en-US"/>
                    </w:rPr>
                    <w:t>fax. +48 75 7254 700</w:t>
                  </w:r>
                </w:p>
                <w:p w:rsidR="007F7392" w:rsidRPr="001B0104" w:rsidRDefault="007F7392" w:rsidP="007F7392">
                  <w:pPr>
                    <w:rPr>
                      <w:b/>
                      <w:sz w:val="16"/>
                      <w:szCs w:val="16"/>
                      <w:lang w:val="de-DE"/>
                    </w:rPr>
                  </w:pPr>
                  <w:r w:rsidRPr="001B0104">
                    <w:rPr>
                      <w:b/>
                      <w:sz w:val="16"/>
                      <w:szCs w:val="16"/>
                      <w:lang w:val="en-US"/>
                    </w:rPr>
                    <w:t xml:space="preserve">e-mail: </w:t>
                  </w:r>
                  <w:proofErr w:type="spellStart"/>
                  <w:r>
                    <w:rPr>
                      <w:b/>
                      <w:sz w:val="16"/>
                      <w:szCs w:val="16"/>
                      <w:lang w:val="en-US"/>
                    </w:rPr>
                    <w:t>komendant</w:t>
                  </w:r>
                  <w:r w:rsidRPr="00A665BB">
                    <w:rPr>
                      <w:b/>
                      <w:sz w:val="16"/>
                      <w:szCs w:val="16"/>
                      <w:lang w:val="en-US"/>
                    </w:rPr>
                    <w:t>.osssg@st</w:t>
                  </w:r>
                  <w:proofErr w:type="spellEnd"/>
                  <w:r w:rsidRPr="00A665BB">
                    <w:rPr>
                      <w:b/>
                      <w:sz w:val="16"/>
                      <w:szCs w:val="16"/>
                      <w:lang w:val="de-DE"/>
                    </w:rPr>
                    <w:t>razgraniczna.pl</w:t>
                  </w:r>
                </w:p>
                <w:p w:rsidR="007F7392" w:rsidRPr="001B0104" w:rsidRDefault="007F7392" w:rsidP="007F7392">
                  <w:pPr>
                    <w:rPr>
                      <w:sz w:val="16"/>
                      <w:szCs w:val="16"/>
                      <w:lang w:val="de-DE"/>
                    </w:rPr>
                  </w:pPr>
                  <w:proofErr w:type="spellStart"/>
                  <w:r w:rsidRPr="001B0104">
                    <w:rPr>
                      <w:b/>
                      <w:sz w:val="16"/>
                      <w:szCs w:val="16"/>
                      <w:lang w:val="de-DE"/>
                    </w:rPr>
                    <w:t>e-mail</w:t>
                  </w:r>
                  <w:proofErr w:type="spellEnd"/>
                  <w:r w:rsidRPr="001B0104">
                    <w:rPr>
                      <w:b/>
                      <w:sz w:val="16"/>
                      <w:szCs w:val="16"/>
                      <w:lang w:val="de-DE"/>
                    </w:rPr>
                    <w:t>: rzecznik</w:t>
                  </w:r>
                  <w:r w:rsidRPr="00A665BB">
                    <w:rPr>
                      <w:b/>
                      <w:sz w:val="16"/>
                      <w:szCs w:val="16"/>
                      <w:lang w:val="de-DE"/>
                    </w:rPr>
                    <w:t>.osssg@strazgraniczna.pl</w:t>
                  </w:r>
                </w:p>
                <w:p w:rsidR="007F7392" w:rsidRPr="001B0104" w:rsidRDefault="007F7392" w:rsidP="007F7392">
                  <w:pPr>
                    <w:rPr>
                      <w:szCs w:val="20"/>
                      <w:lang w:val="en-US"/>
                    </w:rPr>
                  </w:pPr>
                </w:p>
              </w:txbxContent>
            </v:textbox>
          </v:shape>
        </w:pict>
      </w:r>
      <w:r w:rsidR="00250FAF">
        <w:rPr>
          <w:rFonts w:ascii="Arial" w:hAnsi="Arial" w:cs="Arial"/>
          <w:noProof/>
          <w:sz w:val="20"/>
        </w:rPr>
        <w:pict>
          <v:line id="Line 3" o:spid="_x0000_s1030" style="position:absolute;z-index:251657216;visibility:visible;mso-position-horizontal-relative:text;mso-position-vertical-relative:text" from="-36.75pt,20.4pt" to="506.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" strokecolor="#030" strokeweight="3pt">
            <v:stroke linestyle="thinThin"/>
          </v:line>
        </w:pict>
      </w:r>
    </w:p>
    <w:p w:rsidR="0099402F" w:rsidRPr="009D0CB6" w:rsidRDefault="0099402F" w:rsidP="0099402F">
      <w:pPr>
        <w:rPr>
          <w:rFonts w:ascii="Arial" w:hAnsi="Arial" w:cs="Arial"/>
          <w:sz w:val="22"/>
          <w:szCs w:val="22"/>
        </w:rPr>
      </w:pPr>
    </w:p>
    <w:p w:rsidR="00765487" w:rsidRPr="009D0CB6" w:rsidRDefault="008A58FD" w:rsidP="008A58FD">
      <w:pPr>
        <w:jc w:val="right"/>
        <w:rPr>
          <w:rFonts w:ascii="Arial" w:hAnsi="Arial" w:cs="Arial"/>
          <w:sz w:val="22"/>
          <w:szCs w:val="22"/>
        </w:rPr>
      </w:pPr>
      <w:r w:rsidRPr="009D0CB6">
        <w:rPr>
          <w:rFonts w:ascii="Arial" w:hAnsi="Arial" w:cs="Arial"/>
          <w:sz w:val="22"/>
          <w:szCs w:val="22"/>
        </w:rPr>
        <w:t xml:space="preserve"> </w:t>
      </w:r>
      <w:r w:rsidR="00FF4941" w:rsidRPr="009D0CB6">
        <w:rPr>
          <w:rFonts w:ascii="Arial" w:hAnsi="Arial" w:cs="Arial"/>
          <w:sz w:val="22"/>
          <w:szCs w:val="22"/>
        </w:rPr>
        <w:t xml:space="preserve">     </w:t>
      </w:r>
      <w:r w:rsidRPr="009D0CB6">
        <w:rPr>
          <w:rFonts w:ascii="Arial" w:hAnsi="Arial" w:cs="Arial"/>
          <w:sz w:val="22"/>
          <w:szCs w:val="22"/>
        </w:rPr>
        <w:t xml:space="preserve"> </w:t>
      </w:r>
      <w:r w:rsidR="00765487" w:rsidRPr="009D0CB6">
        <w:rPr>
          <w:rFonts w:ascii="Arial" w:hAnsi="Arial" w:cs="Arial"/>
          <w:sz w:val="22"/>
          <w:szCs w:val="22"/>
        </w:rPr>
        <w:t xml:space="preserve"> </w:t>
      </w:r>
      <w:r w:rsidRPr="009D0CB6">
        <w:rPr>
          <w:rFonts w:ascii="Arial" w:hAnsi="Arial" w:cs="Arial"/>
          <w:sz w:val="22"/>
          <w:szCs w:val="22"/>
        </w:rPr>
        <w:t xml:space="preserve">  Lubań, dnia </w:t>
      </w:r>
      <w:r w:rsidR="00777ABF">
        <w:rPr>
          <w:rFonts w:ascii="Arial" w:hAnsi="Arial" w:cs="Arial"/>
          <w:sz w:val="22"/>
          <w:szCs w:val="22"/>
        </w:rPr>
        <w:t>13</w:t>
      </w:r>
      <w:r w:rsidR="00CC1734" w:rsidRPr="009D0CB6">
        <w:rPr>
          <w:rFonts w:ascii="Arial" w:hAnsi="Arial" w:cs="Arial"/>
          <w:sz w:val="22"/>
          <w:szCs w:val="22"/>
        </w:rPr>
        <w:t>.</w:t>
      </w:r>
      <w:r w:rsidR="00DC37D9">
        <w:rPr>
          <w:rFonts w:ascii="Arial" w:hAnsi="Arial" w:cs="Arial"/>
          <w:sz w:val="22"/>
          <w:szCs w:val="22"/>
        </w:rPr>
        <w:t>0</w:t>
      </w:r>
      <w:r w:rsidR="00777ABF">
        <w:rPr>
          <w:rFonts w:ascii="Arial" w:hAnsi="Arial" w:cs="Arial"/>
          <w:sz w:val="22"/>
          <w:szCs w:val="22"/>
        </w:rPr>
        <w:t>1</w:t>
      </w:r>
      <w:r w:rsidR="00111025" w:rsidRPr="009D0CB6">
        <w:rPr>
          <w:rFonts w:ascii="Arial" w:hAnsi="Arial" w:cs="Arial"/>
          <w:sz w:val="22"/>
          <w:szCs w:val="22"/>
        </w:rPr>
        <w:t>.</w:t>
      </w:r>
      <w:r w:rsidR="004C2EC1" w:rsidRPr="009D0CB6">
        <w:rPr>
          <w:rFonts w:ascii="Arial" w:hAnsi="Arial" w:cs="Arial"/>
          <w:sz w:val="22"/>
          <w:szCs w:val="22"/>
        </w:rPr>
        <w:t>202</w:t>
      </w:r>
      <w:r w:rsidR="00777ABF">
        <w:rPr>
          <w:rFonts w:ascii="Arial" w:hAnsi="Arial" w:cs="Arial"/>
          <w:sz w:val="22"/>
          <w:szCs w:val="22"/>
        </w:rPr>
        <w:t>5</w:t>
      </w:r>
      <w:r w:rsidRPr="009D0CB6">
        <w:rPr>
          <w:rFonts w:ascii="Arial" w:hAnsi="Arial" w:cs="Arial"/>
          <w:sz w:val="22"/>
          <w:szCs w:val="22"/>
        </w:rPr>
        <w:t xml:space="preserve"> r. </w:t>
      </w:r>
    </w:p>
    <w:p w:rsidR="008A58FD" w:rsidRPr="009D0CB6" w:rsidRDefault="00765487" w:rsidP="00765487">
      <w:pPr>
        <w:jc w:val="center"/>
        <w:rPr>
          <w:rFonts w:ascii="Arial" w:hAnsi="Arial" w:cs="Arial"/>
          <w:sz w:val="20"/>
          <w:szCs w:val="20"/>
        </w:rPr>
      </w:pPr>
      <w:r w:rsidRPr="009D0CB6">
        <w:rPr>
          <w:rFonts w:ascii="Arial" w:hAnsi="Arial" w:cs="Arial"/>
          <w:sz w:val="20"/>
          <w:szCs w:val="20"/>
        </w:rPr>
        <w:t xml:space="preserve">                                                          </w:t>
      </w:r>
      <w:r w:rsidR="00D73C8C" w:rsidRPr="009D0CB6">
        <w:rPr>
          <w:rFonts w:ascii="Arial" w:hAnsi="Arial" w:cs="Arial"/>
          <w:sz w:val="20"/>
          <w:szCs w:val="20"/>
        </w:rPr>
        <w:t xml:space="preserve">           </w:t>
      </w:r>
      <w:r w:rsidR="003A4A21" w:rsidRPr="009D0CB6">
        <w:rPr>
          <w:rFonts w:ascii="Arial" w:hAnsi="Arial" w:cs="Arial"/>
          <w:sz w:val="20"/>
          <w:szCs w:val="20"/>
        </w:rPr>
        <w:t xml:space="preserve">              </w:t>
      </w:r>
      <w:r w:rsidR="00111025" w:rsidRPr="009D0CB6">
        <w:rPr>
          <w:rFonts w:ascii="Arial" w:hAnsi="Arial" w:cs="Arial"/>
          <w:sz w:val="20"/>
          <w:szCs w:val="20"/>
        </w:rPr>
        <w:t xml:space="preserve">                      </w:t>
      </w:r>
      <w:r w:rsidR="003A4A21" w:rsidRPr="009D0CB6">
        <w:rPr>
          <w:rFonts w:ascii="Arial" w:hAnsi="Arial" w:cs="Arial"/>
          <w:sz w:val="20"/>
          <w:szCs w:val="20"/>
        </w:rPr>
        <w:t xml:space="preserve"> </w:t>
      </w:r>
      <w:r w:rsidR="00D73C8C" w:rsidRPr="009D0CB6">
        <w:rPr>
          <w:rFonts w:ascii="Arial" w:hAnsi="Arial" w:cs="Arial"/>
          <w:sz w:val="20"/>
          <w:szCs w:val="20"/>
        </w:rPr>
        <w:t xml:space="preserve"> </w:t>
      </w:r>
      <w:r w:rsidR="004E6D5E" w:rsidRPr="009D0CB6">
        <w:rPr>
          <w:rFonts w:ascii="Arial" w:hAnsi="Arial" w:cs="Arial"/>
          <w:sz w:val="20"/>
          <w:szCs w:val="20"/>
        </w:rPr>
        <w:t xml:space="preserve"> </w:t>
      </w:r>
      <w:r w:rsidR="008A58FD" w:rsidRPr="009D0CB6">
        <w:rPr>
          <w:rFonts w:ascii="Arial" w:hAnsi="Arial" w:cs="Arial"/>
          <w:sz w:val="20"/>
          <w:szCs w:val="20"/>
        </w:rPr>
        <w:t>Egz. pojedynczy</w:t>
      </w:r>
    </w:p>
    <w:p w:rsidR="008A58FD" w:rsidRPr="009D0CB6" w:rsidRDefault="003A4A21" w:rsidP="008A58FD">
      <w:pPr>
        <w:pStyle w:val="NormalnyWeb"/>
        <w:spacing w:before="0" w:beforeAutospacing="0" w:after="0" w:afterAutospacing="0"/>
        <w:jc w:val="center"/>
        <w:rPr>
          <w:rFonts w:ascii="Arial" w:hAnsi="Arial" w:cs="Arial"/>
          <w:b/>
          <w:sz w:val="22"/>
          <w:szCs w:val="22"/>
        </w:rPr>
      </w:pPr>
      <w:r w:rsidRPr="009D0CB6">
        <w:rPr>
          <w:rFonts w:ascii="Arial" w:hAnsi="Arial" w:cs="Arial"/>
          <w:b/>
          <w:sz w:val="22"/>
          <w:szCs w:val="22"/>
        </w:rPr>
        <w:t xml:space="preserve">  </w:t>
      </w:r>
    </w:p>
    <w:p w:rsidR="008A58FD" w:rsidRPr="009D0CB6" w:rsidRDefault="008A58FD" w:rsidP="008A58FD">
      <w:pPr>
        <w:pStyle w:val="NormalnyWeb"/>
        <w:spacing w:before="0" w:beforeAutospacing="0" w:after="0" w:afterAutospacing="0"/>
        <w:jc w:val="center"/>
        <w:rPr>
          <w:rFonts w:ascii="Arial" w:hAnsi="Arial" w:cs="Arial"/>
          <w:b/>
          <w:sz w:val="22"/>
          <w:szCs w:val="22"/>
        </w:rPr>
      </w:pPr>
      <w:r w:rsidRPr="009D0CB6">
        <w:rPr>
          <w:rFonts w:ascii="Arial" w:hAnsi="Arial" w:cs="Arial"/>
          <w:b/>
          <w:sz w:val="22"/>
          <w:szCs w:val="22"/>
        </w:rPr>
        <w:t>ZAPYTANIE OFERTOWE</w:t>
      </w:r>
    </w:p>
    <w:p w:rsidR="008A58FD" w:rsidRPr="009D0CB6" w:rsidRDefault="008A58FD" w:rsidP="008A58FD">
      <w:pPr>
        <w:ind w:firstLine="708"/>
        <w:contextualSpacing/>
        <w:jc w:val="both"/>
        <w:rPr>
          <w:rFonts w:ascii="Arial" w:hAnsi="Arial" w:cs="Arial"/>
          <w:sz w:val="22"/>
          <w:szCs w:val="22"/>
        </w:rPr>
      </w:pPr>
      <w:r w:rsidRPr="009D0CB6">
        <w:rPr>
          <w:rFonts w:ascii="Arial" w:hAnsi="Arial" w:cs="Arial"/>
          <w:sz w:val="22"/>
          <w:szCs w:val="22"/>
        </w:rPr>
        <w:t>Szanowni Państwo,</w:t>
      </w:r>
    </w:p>
    <w:p w:rsidR="008A58FD" w:rsidRPr="009D0CB6" w:rsidRDefault="008A58FD" w:rsidP="008A58FD">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rPr>
          <w:rFonts w:ascii="Arial" w:hAnsi="Arial" w:cs="Arial"/>
          <w:sz w:val="22"/>
          <w:szCs w:val="22"/>
        </w:rPr>
      </w:pPr>
      <w:r w:rsidRPr="009D0CB6">
        <w:rPr>
          <w:rFonts w:ascii="Arial" w:hAnsi="Arial" w:cs="Arial"/>
          <w:sz w:val="22"/>
          <w:szCs w:val="22"/>
        </w:rPr>
        <w:t>zapraszam do złożenia oferty w zapytaniu ofertowym prowadzonym w celu wyboru wykonawcy zamówienia na zakup</w:t>
      </w:r>
      <w:r w:rsidR="00DC37D9">
        <w:rPr>
          <w:rFonts w:ascii="Arial" w:hAnsi="Arial" w:cs="Arial"/>
          <w:sz w:val="22"/>
          <w:szCs w:val="22"/>
        </w:rPr>
        <w:t xml:space="preserve"> i dostawę</w:t>
      </w:r>
      <w:r w:rsidRPr="009D0CB6">
        <w:rPr>
          <w:rFonts w:ascii="Arial" w:hAnsi="Arial" w:cs="Arial"/>
          <w:sz w:val="22"/>
          <w:szCs w:val="22"/>
        </w:rPr>
        <w:t xml:space="preserve"> </w:t>
      </w:r>
      <w:r w:rsidR="00727E74" w:rsidRPr="009D0CB6">
        <w:rPr>
          <w:rFonts w:ascii="Arial" w:hAnsi="Arial" w:cs="Arial"/>
          <w:sz w:val="22"/>
          <w:szCs w:val="22"/>
        </w:rPr>
        <w:t>jaj</w:t>
      </w:r>
      <w:r w:rsidR="00FE48FF" w:rsidRPr="009D0CB6">
        <w:rPr>
          <w:rFonts w:ascii="Arial" w:hAnsi="Arial" w:cs="Arial"/>
          <w:sz w:val="22"/>
          <w:szCs w:val="22"/>
        </w:rPr>
        <w:t xml:space="preserve"> dla </w:t>
      </w:r>
      <w:r w:rsidRPr="009D0CB6">
        <w:rPr>
          <w:rFonts w:ascii="Arial" w:hAnsi="Arial" w:cs="Arial"/>
          <w:sz w:val="22"/>
          <w:szCs w:val="22"/>
        </w:rPr>
        <w:t>Ośrodka Szkoleń Specjalistycznych Straży Granicznej.</w:t>
      </w:r>
    </w:p>
    <w:p w:rsidR="008A58FD" w:rsidRPr="009D0CB6" w:rsidRDefault="008A58FD" w:rsidP="008A58FD">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rPr>
          <w:rFonts w:ascii="Arial" w:hAnsi="Arial" w:cs="Arial"/>
          <w:sz w:val="22"/>
          <w:szCs w:val="22"/>
        </w:rPr>
      </w:pPr>
    </w:p>
    <w:p w:rsidR="008A58FD" w:rsidRPr="009D0CB6" w:rsidRDefault="008A58FD" w:rsidP="008A58FD">
      <w:pPr>
        <w:pStyle w:val="Akapitzlist"/>
        <w:numPr>
          <w:ilvl w:val="0"/>
          <w:numId w:val="4"/>
        </w:numPr>
        <w:ind w:left="284" w:hanging="284"/>
        <w:jc w:val="both"/>
        <w:rPr>
          <w:rFonts w:ascii="Arial" w:hAnsi="Arial" w:cs="Arial"/>
          <w:b/>
          <w:sz w:val="22"/>
          <w:szCs w:val="22"/>
        </w:rPr>
      </w:pPr>
      <w:r w:rsidRPr="009D0CB6">
        <w:rPr>
          <w:rFonts w:ascii="Arial" w:hAnsi="Arial" w:cs="Arial"/>
          <w:b/>
          <w:sz w:val="22"/>
          <w:szCs w:val="22"/>
        </w:rPr>
        <w:t>PRZEDMIOT ZAMÓWIENIA</w:t>
      </w:r>
    </w:p>
    <w:p w:rsidR="008A58FD" w:rsidRPr="009D0CB6" w:rsidRDefault="008A58FD" w:rsidP="008A58FD">
      <w:pPr>
        <w:numPr>
          <w:ilvl w:val="0"/>
          <w:numId w:val="5"/>
        </w:numPr>
        <w:contextualSpacing/>
        <w:jc w:val="both"/>
        <w:rPr>
          <w:rFonts w:ascii="Arial" w:hAnsi="Arial" w:cs="Arial"/>
          <w:sz w:val="22"/>
          <w:szCs w:val="22"/>
        </w:rPr>
      </w:pPr>
      <w:r w:rsidRPr="009D0CB6">
        <w:rPr>
          <w:rFonts w:ascii="Arial" w:hAnsi="Arial" w:cs="Arial"/>
          <w:sz w:val="22"/>
          <w:szCs w:val="22"/>
        </w:rPr>
        <w:t>Przedmiot zamówienia obejmuje:</w:t>
      </w:r>
    </w:p>
    <w:p w:rsidR="00CC1734" w:rsidRPr="009D0CB6" w:rsidRDefault="00727E74" w:rsidP="00CC1734">
      <w:pPr>
        <w:contextualSpacing/>
        <w:jc w:val="both"/>
        <w:rPr>
          <w:rFonts w:ascii="Arial" w:hAnsi="Arial" w:cs="Arial"/>
        </w:rPr>
      </w:pPr>
      <w:r w:rsidRPr="009D0CB6">
        <w:rPr>
          <w:rFonts w:ascii="Arial" w:hAnsi="Arial" w:cs="Arial"/>
        </w:rPr>
        <w:t xml:space="preserve">Jaja kurze, świeże, </w:t>
      </w:r>
      <w:r w:rsidRPr="009D0CB6">
        <w:rPr>
          <w:rFonts w:ascii="Arial" w:hAnsi="Arial" w:cs="Arial"/>
          <w:b/>
        </w:rPr>
        <w:t>klasy A, o wadze „L” – duże</w:t>
      </w:r>
      <w:r w:rsidR="00777ABF">
        <w:rPr>
          <w:rFonts w:ascii="Arial" w:hAnsi="Arial" w:cs="Arial"/>
          <w:b/>
        </w:rPr>
        <w:t>,</w:t>
      </w:r>
      <w:r w:rsidRPr="009D0CB6">
        <w:rPr>
          <w:rFonts w:ascii="Arial" w:hAnsi="Arial" w:cs="Arial"/>
          <w:b/>
        </w:rPr>
        <w:t xml:space="preserve"> od 63</w:t>
      </w:r>
      <w:r w:rsidR="00013405" w:rsidRPr="009D0CB6">
        <w:rPr>
          <w:rFonts w:ascii="Arial" w:hAnsi="Arial" w:cs="Arial"/>
          <w:b/>
        </w:rPr>
        <w:t xml:space="preserve"> </w:t>
      </w:r>
      <w:r w:rsidRPr="009D0CB6">
        <w:rPr>
          <w:rFonts w:ascii="Arial" w:hAnsi="Arial" w:cs="Arial"/>
          <w:b/>
        </w:rPr>
        <w:t>g, z chowu ściółkowego,</w:t>
      </w:r>
      <w:r w:rsidRPr="009D0CB6">
        <w:rPr>
          <w:rFonts w:ascii="Arial" w:hAnsi="Arial" w:cs="Arial"/>
        </w:rPr>
        <w:t xml:space="preserve"> odpowiadające aktualnym normom ilościowym i jakościowym, nad którymi sprawowany jest stały nadzór właściwych służb </w:t>
      </w:r>
      <w:proofErr w:type="spellStart"/>
      <w:r w:rsidRPr="009D0CB6">
        <w:rPr>
          <w:rFonts w:ascii="Arial" w:hAnsi="Arial" w:cs="Arial"/>
        </w:rPr>
        <w:t>epidemiologi</w:t>
      </w:r>
      <w:r w:rsidR="000F7194" w:rsidRPr="009D0CB6">
        <w:rPr>
          <w:rFonts w:ascii="Arial" w:hAnsi="Arial" w:cs="Arial"/>
        </w:rPr>
        <w:t>czno</w:t>
      </w:r>
      <w:proofErr w:type="spellEnd"/>
      <w:r w:rsidR="000F7194" w:rsidRPr="009D0CB6">
        <w:rPr>
          <w:rFonts w:ascii="Arial" w:hAnsi="Arial" w:cs="Arial"/>
        </w:rPr>
        <w:t xml:space="preserve"> - sanitarnych (na żądanie Z</w:t>
      </w:r>
      <w:r w:rsidRPr="009D0CB6">
        <w:rPr>
          <w:rFonts w:ascii="Arial" w:hAnsi="Arial" w:cs="Arial"/>
        </w:rPr>
        <w:t>amawiając</w:t>
      </w:r>
      <w:r w:rsidR="000F7194" w:rsidRPr="009D0CB6">
        <w:rPr>
          <w:rFonts w:ascii="Arial" w:hAnsi="Arial" w:cs="Arial"/>
        </w:rPr>
        <w:t>ego W</w:t>
      </w:r>
      <w:r w:rsidRPr="009D0CB6">
        <w:rPr>
          <w:rFonts w:ascii="Arial" w:hAnsi="Arial" w:cs="Arial"/>
        </w:rPr>
        <w:t>ykonawca zobowiązuje się przedłożyć odpowiednie zaświadczenie).</w:t>
      </w:r>
    </w:p>
    <w:p w:rsidR="00CC1734" w:rsidRPr="009D0CB6" w:rsidRDefault="00CC1734" w:rsidP="00CC1734">
      <w:pPr>
        <w:contextualSpacing/>
        <w:jc w:val="both"/>
        <w:rPr>
          <w:rFonts w:ascii="Arial" w:hAnsi="Arial" w:cs="Arial"/>
        </w:rPr>
      </w:pPr>
    </w:p>
    <w:p w:rsidR="00727E74" w:rsidRPr="009D0CB6" w:rsidRDefault="008A58FD" w:rsidP="00CC1734">
      <w:pPr>
        <w:contextualSpacing/>
        <w:jc w:val="both"/>
        <w:rPr>
          <w:rFonts w:ascii="Arial" w:hAnsi="Arial" w:cs="Arial"/>
        </w:rPr>
      </w:pPr>
      <w:r w:rsidRPr="009D0CB6">
        <w:rPr>
          <w:rFonts w:ascii="Arial" w:hAnsi="Arial" w:cs="Arial"/>
        </w:rPr>
        <w:t>Termin realizacji zamówienia –</w:t>
      </w:r>
      <w:r w:rsidR="000F7194" w:rsidRPr="009D0CB6">
        <w:rPr>
          <w:rFonts w:ascii="Arial" w:hAnsi="Arial" w:cs="Arial"/>
        </w:rPr>
        <w:t xml:space="preserve"> </w:t>
      </w:r>
      <w:r w:rsidR="00727E74" w:rsidRPr="009D0CB6">
        <w:rPr>
          <w:rFonts w:ascii="Arial" w:hAnsi="Arial" w:cs="Arial"/>
        </w:rPr>
        <w:t>sześć miesięcy</w:t>
      </w:r>
      <w:r w:rsidR="00CC1734" w:rsidRPr="009D0CB6">
        <w:rPr>
          <w:rFonts w:ascii="Arial" w:hAnsi="Arial" w:cs="Arial"/>
        </w:rPr>
        <w:t>:</w:t>
      </w:r>
      <w:r w:rsidR="00727E74" w:rsidRPr="009D0CB6">
        <w:rPr>
          <w:rFonts w:ascii="Arial" w:hAnsi="Arial" w:cs="Arial"/>
        </w:rPr>
        <w:t xml:space="preserve"> </w:t>
      </w:r>
      <w:r w:rsidR="004C2EC1" w:rsidRPr="009D0CB6">
        <w:rPr>
          <w:rFonts w:ascii="Arial" w:hAnsi="Arial" w:cs="Arial"/>
        </w:rPr>
        <w:t xml:space="preserve">w okresie </w:t>
      </w:r>
      <w:r w:rsidR="00777ABF">
        <w:rPr>
          <w:rFonts w:ascii="Arial" w:hAnsi="Arial" w:cs="Arial"/>
        </w:rPr>
        <w:t>styczeń</w:t>
      </w:r>
      <w:r w:rsidR="004C2EC1" w:rsidRPr="009D0CB6">
        <w:rPr>
          <w:rFonts w:ascii="Arial" w:hAnsi="Arial" w:cs="Arial"/>
        </w:rPr>
        <w:t xml:space="preserve"> </w:t>
      </w:r>
      <w:r w:rsidR="00CC1734" w:rsidRPr="009D0CB6">
        <w:rPr>
          <w:rFonts w:ascii="Arial" w:hAnsi="Arial" w:cs="Arial"/>
        </w:rPr>
        <w:t>20</w:t>
      </w:r>
      <w:r w:rsidR="004C2EC1" w:rsidRPr="009D0CB6">
        <w:rPr>
          <w:rFonts w:ascii="Arial" w:hAnsi="Arial" w:cs="Arial"/>
        </w:rPr>
        <w:t>2</w:t>
      </w:r>
      <w:r w:rsidR="00777ABF">
        <w:rPr>
          <w:rFonts w:ascii="Arial" w:hAnsi="Arial" w:cs="Arial"/>
        </w:rPr>
        <w:t>5</w:t>
      </w:r>
      <w:r w:rsidR="00CC1734" w:rsidRPr="009D0CB6">
        <w:rPr>
          <w:rFonts w:ascii="Arial" w:hAnsi="Arial" w:cs="Arial"/>
        </w:rPr>
        <w:t xml:space="preserve"> r. – </w:t>
      </w:r>
      <w:r w:rsidR="00777ABF">
        <w:rPr>
          <w:rFonts w:ascii="Arial" w:hAnsi="Arial" w:cs="Arial"/>
        </w:rPr>
        <w:t>lipiec</w:t>
      </w:r>
      <w:r w:rsidR="003A4A21" w:rsidRPr="009D0CB6">
        <w:rPr>
          <w:rFonts w:ascii="Arial" w:hAnsi="Arial" w:cs="Arial"/>
        </w:rPr>
        <w:t xml:space="preserve"> </w:t>
      </w:r>
      <w:r w:rsidR="00CC1734" w:rsidRPr="009D0CB6">
        <w:rPr>
          <w:rFonts w:ascii="Arial" w:hAnsi="Arial" w:cs="Arial"/>
        </w:rPr>
        <w:t>20</w:t>
      </w:r>
      <w:r w:rsidR="004C2EC1" w:rsidRPr="009D0CB6">
        <w:rPr>
          <w:rFonts w:ascii="Arial" w:hAnsi="Arial" w:cs="Arial"/>
        </w:rPr>
        <w:t>2</w:t>
      </w:r>
      <w:r w:rsidR="00DC37D9">
        <w:rPr>
          <w:rFonts w:ascii="Arial" w:hAnsi="Arial" w:cs="Arial"/>
        </w:rPr>
        <w:t>5</w:t>
      </w:r>
      <w:r w:rsidR="00CC1734" w:rsidRPr="009D0CB6">
        <w:rPr>
          <w:rFonts w:ascii="Arial" w:hAnsi="Arial" w:cs="Arial"/>
        </w:rPr>
        <w:t xml:space="preserve"> r. </w:t>
      </w:r>
      <w:r w:rsidR="00727E74" w:rsidRPr="009D0CB6">
        <w:rPr>
          <w:rFonts w:ascii="Arial" w:hAnsi="Arial" w:cs="Arial"/>
        </w:rPr>
        <w:t>lub do czasu wartościowego wykorzystania umowy.</w:t>
      </w:r>
    </w:p>
    <w:p w:rsidR="008A58FD" w:rsidRPr="009D0CB6" w:rsidRDefault="008A58FD" w:rsidP="00CC1734">
      <w:pPr>
        <w:ind w:left="720"/>
        <w:contextualSpacing/>
        <w:jc w:val="both"/>
        <w:rPr>
          <w:rFonts w:ascii="Arial" w:hAnsi="Arial" w:cs="Arial"/>
          <w:sz w:val="22"/>
          <w:szCs w:val="22"/>
        </w:rPr>
      </w:pPr>
    </w:p>
    <w:p w:rsidR="008A58FD" w:rsidRPr="009D0CB6" w:rsidRDefault="008A58FD" w:rsidP="008A58FD">
      <w:pPr>
        <w:pStyle w:val="Akapitzlist"/>
        <w:numPr>
          <w:ilvl w:val="0"/>
          <w:numId w:val="4"/>
        </w:numPr>
        <w:ind w:left="709" w:hanging="709"/>
        <w:rPr>
          <w:rFonts w:ascii="Arial" w:hAnsi="Arial" w:cs="Arial"/>
          <w:sz w:val="22"/>
          <w:szCs w:val="22"/>
        </w:rPr>
      </w:pPr>
      <w:r w:rsidRPr="009D0CB6">
        <w:rPr>
          <w:rFonts w:ascii="Arial" w:hAnsi="Arial" w:cs="Arial"/>
          <w:b/>
          <w:sz w:val="22"/>
          <w:szCs w:val="22"/>
        </w:rPr>
        <w:t>Kryterium oceny ofert</w:t>
      </w:r>
      <w:r w:rsidRPr="009D0CB6">
        <w:rPr>
          <w:rFonts w:ascii="Arial" w:hAnsi="Arial" w:cs="Arial"/>
          <w:sz w:val="22"/>
          <w:szCs w:val="22"/>
        </w:rPr>
        <w:t xml:space="preserve">   –  cena  -  100 %</w:t>
      </w:r>
    </w:p>
    <w:p w:rsidR="008A58FD" w:rsidRPr="009D0CB6" w:rsidRDefault="008A58FD" w:rsidP="008A58FD">
      <w:pPr>
        <w:pStyle w:val="Akapitzlist"/>
        <w:ind w:left="709"/>
        <w:jc w:val="both"/>
        <w:rPr>
          <w:rFonts w:ascii="Arial" w:hAnsi="Arial" w:cs="Arial"/>
          <w:sz w:val="22"/>
          <w:szCs w:val="22"/>
        </w:rPr>
      </w:pPr>
      <w:r w:rsidRPr="009D0CB6">
        <w:rPr>
          <w:rFonts w:ascii="Arial" w:hAnsi="Arial" w:cs="Arial"/>
          <w:sz w:val="22"/>
          <w:szCs w:val="22"/>
        </w:rPr>
        <w:t>Zamawiający wybierze ofertę z najniższą ceną brutto w danym formularzu  i spełniającą wymogi określone w zapytaniu ofertowym.</w:t>
      </w:r>
    </w:p>
    <w:p w:rsidR="008A58FD" w:rsidRPr="009D0CB6" w:rsidRDefault="008A58FD" w:rsidP="008A58FD">
      <w:pPr>
        <w:pStyle w:val="Akapitzlist"/>
        <w:ind w:left="709"/>
        <w:jc w:val="both"/>
        <w:rPr>
          <w:rFonts w:ascii="Arial" w:hAnsi="Arial" w:cs="Arial"/>
          <w:sz w:val="22"/>
          <w:szCs w:val="22"/>
        </w:rPr>
      </w:pPr>
    </w:p>
    <w:p w:rsidR="008A58FD" w:rsidRPr="009D0CB6" w:rsidRDefault="008A58FD" w:rsidP="008A58FD">
      <w:pPr>
        <w:pStyle w:val="Akapitzlist"/>
        <w:numPr>
          <w:ilvl w:val="0"/>
          <w:numId w:val="4"/>
        </w:numPr>
        <w:ind w:left="709" w:hanging="709"/>
        <w:jc w:val="both"/>
        <w:rPr>
          <w:rFonts w:ascii="Arial" w:hAnsi="Arial" w:cs="Arial"/>
          <w:b/>
          <w:sz w:val="22"/>
          <w:szCs w:val="22"/>
        </w:rPr>
      </w:pPr>
      <w:r w:rsidRPr="009D0CB6">
        <w:rPr>
          <w:rFonts w:ascii="Arial" w:hAnsi="Arial" w:cs="Arial"/>
          <w:b/>
          <w:sz w:val="22"/>
          <w:szCs w:val="22"/>
          <w:u w:val="single"/>
        </w:rPr>
        <w:t>Sposób i termin składania ofert</w:t>
      </w:r>
    </w:p>
    <w:p w:rsidR="008A58FD" w:rsidRPr="009D0CB6" w:rsidRDefault="008A58FD" w:rsidP="008A58FD">
      <w:pPr>
        <w:pStyle w:val="Akapitzlist"/>
        <w:numPr>
          <w:ilvl w:val="0"/>
          <w:numId w:val="3"/>
        </w:numPr>
        <w:ind w:left="426" w:firstLine="0"/>
        <w:jc w:val="both"/>
        <w:rPr>
          <w:rFonts w:ascii="Arial" w:hAnsi="Arial" w:cs="Arial"/>
          <w:sz w:val="22"/>
          <w:szCs w:val="22"/>
        </w:rPr>
      </w:pPr>
      <w:r w:rsidRPr="009D0CB6">
        <w:rPr>
          <w:rFonts w:ascii="Arial" w:hAnsi="Arial" w:cs="Arial"/>
          <w:sz w:val="22"/>
          <w:szCs w:val="22"/>
        </w:rPr>
        <w:t>Ofertę należy złożyć wg wzoru formularza ofertowego załącznik nr 1.</w:t>
      </w:r>
    </w:p>
    <w:p w:rsidR="008A58FD" w:rsidRPr="009D0CB6" w:rsidRDefault="008A58FD" w:rsidP="008A58FD">
      <w:pPr>
        <w:pStyle w:val="Akapitzlist"/>
        <w:numPr>
          <w:ilvl w:val="0"/>
          <w:numId w:val="3"/>
        </w:numPr>
        <w:ind w:hanging="294"/>
        <w:jc w:val="both"/>
        <w:rPr>
          <w:rFonts w:ascii="Arial" w:eastAsiaTheme="minorHAnsi" w:hAnsi="Arial" w:cs="Arial"/>
          <w:sz w:val="22"/>
          <w:szCs w:val="22"/>
          <w:lang w:eastAsia="en-US"/>
        </w:rPr>
      </w:pPr>
      <w:r w:rsidRPr="009D0CB6">
        <w:rPr>
          <w:rFonts w:ascii="Arial" w:eastAsiaTheme="minorHAnsi" w:hAnsi="Arial" w:cs="Arial"/>
          <w:sz w:val="22"/>
          <w:szCs w:val="22"/>
          <w:lang w:eastAsia="en-US"/>
        </w:rPr>
        <w:t>Cena winna obejmować wszystkie koszty m.in. koszty transportu i rozładunku oraz podatek VAT</w:t>
      </w:r>
    </w:p>
    <w:p w:rsidR="008A58FD" w:rsidRPr="009D0CB6" w:rsidRDefault="008A58FD" w:rsidP="008A58FD">
      <w:pPr>
        <w:pStyle w:val="Akapitzlist"/>
        <w:numPr>
          <w:ilvl w:val="0"/>
          <w:numId w:val="3"/>
        </w:numPr>
        <w:ind w:left="426" w:firstLine="0"/>
        <w:jc w:val="both"/>
        <w:rPr>
          <w:rFonts w:ascii="Arial" w:eastAsiaTheme="minorHAnsi" w:hAnsi="Arial" w:cs="Arial"/>
          <w:sz w:val="22"/>
          <w:szCs w:val="22"/>
          <w:lang w:eastAsia="en-US"/>
        </w:rPr>
      </w:pPr>
      <w:r w:rsidRPr="009D0CB6">
        <w:rPr>
          <w:rFonts w:ascii="Arial" w:eastAsiaTheme="minorHAnsi" w:hAnsi="Arial" w:cs="Arial"/>
          <w:sz w:val="22"/>
          <w:szCs w:val="22"/>
          <w:lang w:eastAsia="en-US"/>
        </w:rPr>
        <w:t>Cenę należy podać w złotych polskich.</w:t>
      </w:r>
    </w:p>
    <w:p w:rsidR="008A58FD" w:rsidRPr="009D0CB6" w:rsidRDefault="008A58FD" w:rsidP="008A58FD">
      <w:pPr>
        <w:pStyle w:val="Akapitzlist"/>
        <w:numPr>
          <w:ilvl w:val="0"/>
          <w:numId w:val="3"/>
        </w:numPr>
        <w:tabs>
          <w:tab w:val="num" w:pos="0"/>
        </w:tabs>
        <w:ind w:left="709" w:hanging="283"/>
        <w:jc w:val="both"/>
        <w:rPr>
          <w:rFonts w:ascii="Arial" w:eastAsiaTheme="minorHAnsi" w:hAnsi="Arial" w:cs="Arial"/>
          <w:b/>
          <w:bCs/>
          <w:color w:val="0000FF"/>
          <w:sz w:val="22"/>
          <w:szCs w:val="22"/>
          <w:u w:val="single"/>
          <w:lang w:eastAsia="en-US"/>
        </w:rPr>
      </w:pPr>
      <w:r w:rsidRPr="009D0CB6">
        <w:rPr>
          <w:rFonts w:ascii="Arial" w:eastAsiaTheme="minorHAnsi" w:hAnsi="Arial" w:cs="Arial"/>
          <w:sz w:val="22"/>
          <w:szCs w:val="22"/>
          <w:lang w:eastAsia="en-US"/>
        </w:rPr>
        <w:t xml:space="preserve">Ofertę należy złożyć w terminie do dnia </w:t>
      </w:r>
      <w:r w:rsidR="00777ABF">
        <w:rPr>
          <w:rFonts w:ascii="Arial" w:eastAsiaTheme="minorHAnsi" w:hAnsi="Arial" w:cs="Arial"/>
          <w:b/>
          <w:sz w:val="22"/>
          <w:szCs w:val="22"/>
          <w:lang w:eastAsia="en-US"/>
        </w:rPr>
        <w:t>16</w:t>
      </w:r>
      <w:r w:rsidR="004C2EC1" w:rsidRPr="009D0CB6">
        <w:rPr>
          <w:rFonts w:ascii="Arial" w:eastAsiaTheme="minorHAnsi" w:hAnsi="Arial" w:cs="Arial"/>
          <w:b/>
          <w:sz w:val="22"/>
          <w:szCs w:val="22"/>
          <w:lang w:eastAsia="en-US"/>
        </w:rPr>
        <w:t>.</w:t>
      </w:r>
      <w:r w:rsidR="00DC37D9">
        <w:rPr>
          <w:rFonts w:ascii="Arial" w:eastAsiaTheme="minorHAnsi" w:hAnsi="Arial" w:cs="Arial"/>
          <w:b/>
          <w:sz w:val="22"/>
          <w:szCs w:val="22"/>
          <w:lang w:eastAsia="en-US"/>
        </w:rPr>
        <w:t>0</w:t>
      </w:r>
      <w:r w:rsidR="00777ABF">
        <w:rPr>
          <w:rFonts w:ascii="Arial" w:eastAsiaTheme="minorHAnsi" w:hAnsi="Arial" w:cs="Arial"/>
          <w:b/>
          <w:sz w:val="22"/>
          <w:szCs w:val="22"/>
          <w:lang w:eastAsia="en-US"/>
        </w:rPr>
        <w:t>1</w:t>
      </w:r>
      <w:r w:rsidR="00451354" w:rsidRPr="009D0CB6">
        <w:rPr>
          <w:rFonts w:ascii="Arial" w:eastAsiaTheme="minorHAnsi" w:hAnsi="Arial" w:cs="Arial"/>
          <w:b/>
          <w:sz w:val="22"/>
          <w:szCs w:val="22"/>
          <w:lang w:eastAsia="en-US"/>
        </w:rPr>
        <w:t>.</w:t>
      </w:r>
      <w:r w:rsidR="004C2EC1" w:rsidRPr="009D0CB6">
        <w:rPr>
          <w:rFonts w:ascii="Arial" w:eastAsiaTheme="minorHAnsi" w:hAnsi="Arial" w:cs="Arial"/>
          <w:b/>
          <w:sz w:val="22"/>
          <w:szCs w:val="22"/>
          <w:lang w:eastAsia="en-US"/>
        </w:rPr>
        <w:t>202</w:t>
      </w:r>
      <w:r w:rsidR="00777ABF">
        <w:rPr>
          <w:rFonts w:ascii="Arial" w:eastAsiaTheme="minorHAnsi" w:hAnsi="Arial" w:cs="Arial"/>
          <w:b/>
          <w:sz w:val="22"/>
          <w:szCs w:val="22"/>
          <w:lang w:eastAsia="en-US"/>
        </w:rPr>
        <w:t>5</w:t>
      </w:r>
      <w:r w:rsidRPr="009D0CB6">
        <w:rPr>
          <w:rFonts w:ascii="Arial" w:eastAsiaTheme="minorHAnsi" w:hAnsi="Arial" w:cs="Arial"/>
          <w:b/>
          <w:sz w:val="22"/>
          <w:szCs w:val="22"/>
          <w:lang w:eastAsia="en-US"/>
        </w:rPr>
        <w:t xml:space="preserve"> r. do godz. 1</w:t>
      </w:r>
      <w:r w:rsidR="004006D1" w:rsidRPr="009D0CB6">
        <w:rPr>
          <w:rFonts w:ascii="Arial" w:eastAsiaTheme="minorHAnsi" w:hAnsi="Arial" w:cs="Arial"/>
          <w:b/>
          <w:sz w:val="22"/>
          <w:szCs w:val="22"/>
          <w:lang w:eastAsia="en-US"/>
        </w:rPr>
        <w:t>0</w:t>
      </w:r>
      <w:r w:rsidRPr="009D0CB6">
        <w:rPr>
          <w:rFonts w:ascii="Arial" w:eastAsiaTheme="minorHAnsi" w:hAnsi="Arial" w:cs="Arial"/>
          <w:b/>
          <w:sz w:val="22"/>
          <w:szCs w:val="22"/>
          <w:lang w:eastAsia="en-US"/>
        </w:rPr>
        <w:t xml:space="preserve">.00,                                           </w:t>
      </w:r>
      <w:r w:rsidRPr="009D0CB6">
        <w:rPr>
          <w:rFonts w:ascii="Arial" w:eastAsiaTheme="minorHAnsi" w:hAnsi="Arial" w:cs="Arial"/>
          <w:sz w:val="22"/>
          <w:szCs w:val="22"/>
          <w:lang w:eastAsia="en-US"/>
        </w:rPr>
        <w:t xml:space="preserve">pocztą elektroniczną na adres </w:t>
      </w:r>
      <w:hyperlink r:id="rId8" w:history="1">
        <w:r w:rsidR="000F7194" w:rsidRPr="009D0CB6">
          <w:rPr>
            <w:rStyle w:val="Hipercze"/>
            <w:rFonts w:ascii="Arial" w:hAnsi="Arial" w:cs="Arial"/>
            <w:b/>
            <w:sz w:val="22"/>
            <w:szCs w:val="22"/>
          </w:rPr>
          <w:t>joanna.klecka@strazgraniczna.pl</w:t>
        </w:r>
      </w:hyperlink>
      <w:r w:rsidRPr="009D0CB6">
        <w:rPr>
          <w:rFonts w:ascii="Arial" w:hAnsi="Arial" w:cs="Arial"/>
        </w:rPr>
        <w:t xml:space="preserve"> </w:t>
      </w:r>
      <w:r w:rsidRPr="009D0CB6">
        <w:rPr>
          <w:rFonts w:ascii="Arial" w:hAnsi="Arial" w:cs="Arial"/>
          <w:bCs/>
          <w:sz w:val="22"/>
          <w:szCs w:val="22"/>
        </w:rPr>
        <w:t>lub</w:t>
      </w:r>
      <w:r w:rsidR="00765487" w:rsidRPr="009D0CB6">
        <w:rPr>
          <w:rFonts w:ascii="Arial" w:hAnsi="Arial" w:cs="Arial"/>
          <w:bCs/>
          <w:sz w:val="22"/>
          <w:szCs w:val="22"/>
        </w:rPr>
        <w:t xml:space="preserve"> </w:t>
      </w:r>
      <w:r w:rsidRPr="009D0CB6">
        <w:rPr>
          <w:rFonts w:ascii="Arial" w:hAnsi="Arial" w:cs="Arial"/>
          <w:bCs/>
          <w:sz w:val="22"/>
          <w:szCs w:val="22"/>
        </w:rPr>
        <w:t xml:space="preserve">złożyć </w:t>
      </w:r>
      <w:r w:rsidRPr="009D0CB6">
        <w:rPr>
          <w:rFonts w:ascii="Arial" w:hAnsi="Arial" w:cs="Arial"/>
          <w:bCs/>
          <w:sz w:val="22"/>
          <w:szCs w:val="22"/>
        </w:rPr>
        <w:br/>
        <w:t xml:space="preserve">w siedzibie zamawiającego – Sekcja </w:t>
      </w:r>
      <w:proofErr w:type="spellStart"/>
      <w:r w:rsidRPr="009D0CB6">
        <w:rPr>
          <w:rFonts w:ascii="Arial" w:hAnsi="Arial" w:cs="Arial"/>
          <w:bCs/>
          <w:sz w:val="22"/>
          <w:szCs w:val="22"/>
        </w:rPr>
        <w:t>GMiŻ</w:t>
      </w:r>
      <w:proofErr w:type="spellEnd"/>
      <w:r w:rsidRPr="009D0CB6">
        <w:rPr>
          <w:rFonts w:ascii="Arial" w:hAnsi="Arial" w:cs="Arial"/>
          <w:bCs/>
          <w:sz w:val="22"/>
          <w:szCs w:val="22"/>
        </w:rPr>
        <w:t xml:space="preserve"> bud. nr 1-2 pok. nr 211.</w:t>
      </w:r>
    </w:p>
    <w:p w:rsidR="008A58FD" w:rsidRPr="009D0CB6" w:rsidRDefault="008A58FD" w:rsidP="008A58FD">
      <w:pPr>
        <w:shd w:val="clear" w:color="auto" w:fill="FFFFFF"/>
        <w:contextualSpacing/>
        <w:jc w:val="both"/>
        <w:rPr>
          <w:rFonts w:ascii="Arial" w:hAnsi="Arial" w:cs="Arial"/>
          <w:sz w:val="22"/>
          <w:szCs w:val="22"/>
        </w:rPr>
      </w:pPr>
      <w:r w:rsidRPr="009D0CB6">
        <w:rPr>
          <w:rFonts w:ascii="Arial" w:hAnsi="Arial" w:cs="Arial"/>
          <w:b/>
          <w:sz w:val="22"/>
          <w:szCs w:val="22"/>
        </w:rPr>
        <w:t>UWAGA</w:t>
      </w:r>
      <w:r w:rsidRPr="009D0CB6">
        <w:rPr>
          <w:rFonts w:ascii="Arial" w:hAnsi="Arial" w:cs="Arial"/>
          <w:sz w:val="22"/>
          <w:szCs w:val="22"/>
        </w:rPr>
        <w:t xml:space="preserve">: W przypadku wysłania korespondencji e-mailem prosimy o telefoniczne upewnienie się pod nr telefonu </w:t>
      </w:r>
      <w:r w:rsidRPr="009D0CB6">
        <w:rPr>
          <w:rFonts w:ascii="Arial" w:hAnsi="Arial" w:cs="Arial"/>
          <w:sz w:val="22"/>
          <w:szCs w:val="22"/>
          <w:lang w:val="en-US" w:eastAsia="ar-SA"/>
        </w:rPr>
        <w:t xml:space="preserve">tel. </w:t>
      </w:r>
      <w:r w:rsidRPr="009D0CB6">
        <w:rPr>
          <w:rFonts w:ascii="Arial" w:hAnsi="Arial" w:cs="Arial"/>
          <w:sz w:val="22"/>
          <w:szCs w:val="22"/>
          <w:lang w:val="de-DE" w:eastAsia="ar-SA"/>
        </w:rPr>
        <w:t xml:space="preserve">+48 75 725 </w:t>
      </w:r>
      <w:r w:rsidR="000F7194" w:rsidRPr="009D0CB6">
        <w:rPr>
          <w:rFonts w:ascii="Arial" w:hAnsi="Arial" w:cs="Arial"/>
          <w:sz w:val="22"/>
          <w:szCs w:val="22"/>
          <w:lang w:val="de-DE" w:eastAsia="ar-SA"/>
        </w:rPr>
        <w:t>4211</w:t>
      </w:r>
      <w:r w:rsidR="00CC1734" w:rsidRPr="009D0CB6">
        <w:rPr>
          <w:rFonts w:ascii="Arial" w:hAnsi="Arial" w:cs="Arial"/>
          <w:sz w:val="22"/>
          <w:szCs w:val="22"/>
          <w:lang w:val="de-DE" w:eastAsia="ar-SA"/>
        </w:rPr>
        <w:t xml:space="preserve">, </w:t>
      </w:r>
      <w:r w:rsidRPr="009D0CB6">
        <w:rPr>
          <w:rFonts w:ascii="Arial" w:hAnsi="Arial" w:cs="Arial"/>
          <w:sz w:val="22"/>
          <w:szCs w:val="22"/>
        </w:rPr>
        <w:t>że została ona przez Zamawiającego otrzymana. Może się zdarzyć, że centralnie funkcjonujące zabezpieczenie antyspamowe uzna adres e-mail Wykonawcy za spam i dokona blokady korespondencji.</w:t>
      </w:r>
    </w:p>
    <w:p w:rsidR="008A58FD" w:rsidRPr="009D0CB6" w:rsidRDefault="008A58FD" w:rsidP="008A58FD">
      <w:pPr>
        <w:shd w:val="clear" w:color="auto" w:fill="FFFFFF"/>
        <w:contextualSpacing/>
        <w:jc w:val="both"/>
        <w:rPr>
          <w:rFonts w:ascii="Arial" w:hAnsi="Arial" w:cs="Arial"/>
          <w:b/>
          <w:sz w:val="22"/>
          <w:szCs w:val="22"/>
        </w:rPr>
      </w:pPr>
    </w:p>
    <w:p w:rsidR="008A58FD" w:rsidRPr="009D0CB6" w:rsidRDefault="008A58FD" w:rsidP="008A58FD">
      <w:pPr>
        <w:pStyle w:val="Akapitzlist"/>
        <w:numPr>
          <w:ilvl w:val="0"/>
          <w:numId w:val="4"/>
        </w:numPr>
        <w:shd w:val="clear" w:color="auto" w:fill="FFFFFF"/>
        <w:ind w:left="709" w:hanging="709"/>
        <w:jc w:val="both"/>
        <w:rPr>
          <w:rFonts w:ascii="Arial" w:hAnsi="Arial" w:cs="Arial"/>
          <w:b/>
          <w:sz w:val="22"/>
          <w:szCs w:val="22"/>
          <w:u w:val="single"/>
        </w:rPr>
      </w:pPr>
      <w:r w:rsidRPr="009D0CB6">
        <w:rPr>
          <w:rFonts w:ascii="Arial" w:hAnsi="Arial" w:cs="Arial"/>
          <w:b/>
          <w:sz w:val="22"/>
          <w:szCs w:val="22"/>
          <w:u w:val="single"/>
        </w:rPr>
        <w:t>Osoby upoważnione do kontaktu</w:t>
      </w:r>
    </w:p>
    <w:p w:rsidR="008A58FD" w:rsidRPr="009D0CB6" w:rsidRDefault="00451354" w:rsidP="008A58FD">
      <w:pPr>
        <w:shd w:val="clear" w:color="auto" w:fill="FFFFFF"/>
        <w:contextualSpacing/>
        <w:jc w:val="both"/>
        <w:rPr>
          <w:rFonts w:ascii="Arial" w:hAnsi="Arial" w:cs="Arial"/>
          <w:sz w:val="22"/>
          <w:szCs w:val="22"/>
        </w:rPr>
      </w:pPr>
      <w:r w:rsidRPr="009D0CB6">
        <w:rPr>
          <w:rFonts w:ascii="Arial" w:hAnsi="Arial" w:cs="Arial"/>
          <w:sz w:val="22"/>
          <w:szCs w:val="22"/>
        </w:rPr>
        <w:t>Joanna Klecka</w:t>
      </w:r>
      <w:r w:rsidR="008A58FD" w:rsidRPr="009D0CB6">
        <w:rPr>
          <w:rFonts w:ascii="Arial" w:hAnsi="Arial" w:cs="Arial"/>
          <w:sz w:val="22"/>
          <w:szCs w:val="22"/>
        </w:rPr>
        <w:t xml:space="preserve">, tel. 75 725 </w:t>
      </w:r>
      <w:r w:rsidRPr="009D0CB6">
        <w:rPr>
          <w:rFonts w:ascii="Arial" w:hAnsi="Arial" w:cs="Arial"/>
          <w:sz w:val="22"/>
          <w:szCs w:val="22"/>
        </w:rPr>
        <w:t>42 11</w:t>
      </w:r>
      <w:r w:rsidR="008A58FD" w:rsidRPr="009D0CB6">
        <w:rPr>
          <w:rFonts w:ascii="Arial" w:hAnsi="Arial" w:cs="Arial"/>
          <w:sz w:val="22"/>
          <w:szCs w:val="22"/>
        </w:rPr>
        <w:t xml:space="preserve"> </w:t>
      </w:r>
    </w:p>
    <w:p w:rsidR="008A58FD" w:rsidRPr="009D0CB6" w:rsidRDefault="008A58FD" w:rsidP="008A58FD">
      <w:pPr>
        <w:shd w:val="clear" w:color="auto" w:fill="FFFFFF"/>
        <w:contextualSpacing/>
        <w:jc w:val="both"/>
        <w:rPr>
          <w:rFonts w:ascii="Arial" w:hAnsi="Arial" w:cs="Arial"/>
          <w:b/>
          <w:sz w:val="22"/>
          <w:szCs w:val="22"/>
        </w:rPr>
      </w:pPr>
    </w:p>
    <w:p w:rsidR="008A58FD" w:rsidRPr="009D0CB6" w:rsidRDefault="008A58FD" w:rsidP="008A58FD">
      <w:pPr>
        <w:pStyle w:val="Akapitzlist"/>
        <w:numPr>
          <w:ilvl w:val="0"/>
          <w:numId w:val="4"/>
        </w:numPr>
        <w:shd w:val="clear" w:color="auto" w:fill="FFFFFF"/>
        <w:ind w:left="284" w:hanging="284"/>
        <w:jc w:val="both"/>
        <w:rPr>
          <w:rFonts w:ascii="Arial" w:hAnsi="Arial" w:cs="Arial"/>
          <w:b/>
          <w:sz w:val="22"/>
          <w:szCs w:val="22"/>
        </w:rPr>
      </w:pPr>
      <w:r w:rsidRPr="009D0CB6">
        <w:rPr>
          <w:rFonts w:ascii="Arial" w:hAnsi="Arial" w:cs="Arial"/>
          <w:b/>
          <w:sz w:val="22"/>
          <w:szCs w:val="22"/>
        </w:rPr>
        <w:t>Inne</w:t>
      </w:r>
    </w:p>
    <w:p w:rsidR="0007177F" w:rsidRPr="009D0CB6" w:rsidRDefault="0007177F" w:rsidP="0007177F">
      <w:pPr>
        <w:pStyle w:val="Akapitzlist"/>
        <w:numPr>
          <w:ilvl w:val="0"/>
          <w:numId w:val="12"/>
        </w:numPr>
        <w:jc w:val="both"/>
        <w:rPr>
          <w:rFonts w:ascii="Arial" w:hAnsi="Arial" w:cs="Arial"/>
          <w:sz w:val="22"/>
          <w:szCs w:val="22"/>
          <w:u w:val="single"/>
        </w:rPr>
      </w:pPr>
      <w:r w:rsidRPr="009D0CB6">
        <w:rPr>
          <w:rFonts w:ascii="Arial" w:hAnsi="Arial" w:cs="Arial"/>
          <w:sz w:val="22"/>
          <w:szCs w:val="22"/>
        </w:rPr>
        <w:t>Zamawiający zastrzega sobie prawo do unieważnienia prowadzonego zapytania, a także zastrzega sobie możliwość niedokonania wyboru.</w:t>
      </w:r>
    </w:p>
    <w:p w:rsidR="0007177F" w:rsidRPr="009D0CB6" w:rsidRDefault="0007177F" w:rsidP="0007177F">
      <w:pPr>
        <w:pStyle w:val="Akapitzlist"/>
        <w:ind w:left="426"/>
        <w:jc w:val="both"/>
        <w:rPr>
          <w:rFonts w:ascii="Arial" w:hAnsi="Arial" w:cs="Arial"/>
          <w:sz w:val="22"/>
          <w:szCs w:val="22"/>
          <w:u w:val="single"/>
        </w:rPr>
      </w:pPr>
    </w:p>
    <w:p w:rsidR="008A58FD" w:rsidRPr="009D0CB6" w:rsidRDefault="00451354" w:rsidP="008A58FD">
      <w:pPr>
        <w:contextualSpacing/>
        <w:jc w:val="both"/>
        <w:rPr>
          <w:rStyle w:val="Hipercze"/>
          <w:rFonts w:ascii="Arial" w:hAnsi="Arial" w:cs="Arial"/>
          <w:sz w:val="22"/>
          <w:szCs w:val="22"/>
        </w:rPr>
      </w:pPr>
      <w:r w:rsidRPr="009D0CB6">
        <w:rPr>
          <w:rStyle w:val="Hipercze"/>
          <w:rFonts w:ascii="Arial" w:hAnsi="Arial" w:cs="Arial"/>
          <w:sz w:val="22"/>
          <w:szCs w:val="22"/>
        </w:rPr>
        <w:t>Załączniki (poniżej)</w:t>
      </w:r>
      <w:r w:rsidR="00AB793F">
        <w:rPr>
          <w:rStyle w:val="Hipercze"/>
          <w:rFonts w:ascii="Arial" w:hAnsi="Arial" w:cs="Arial"/>
          <w:sz w:val="22"/>
          <w:szCs w:val="22"/>
        </w:rPr>
        <w:t>:</w:t>
      </w:r>
    </w:p>
    <w:p w:rsidR="008A58FD" w:rsidRPr="00AB793F" w:rsidRDefault="008A58FD" w:rsidP="008A58FD">
      <w:pPr>
        <w:pStyle w:val="Akapitzlist"/>
        <w:numPr>
          <w:ilvl w:val="0"/>
          <w:numId w:val="2"/>
        </w:numPr>
        <w:rPr>
          <w:rStyle w:val="Hipercze"/>
          <w:rFonts w:ascii="Arial" w:hAnsi="Arial" w:cs="Arial"/>
          <w:color w:val="auto"/>
          <w:sz w:val="22"/>
          <w:szCs w:val="22"/>
          <w:u w:val="none"/>
        </w:rPr>
      </w:pPr>
      <w:r w:rsidRPr="00AB793F">
        <w:rPr>
          <w:rStyle w:val="Hipercze"/>
          <w:rFonts w:ascii="Arial" w:hAnsi="Arial" w:cs="Arial"/>
          <w:color w:val="auto"/>
          <w:sz w:val="22"/>
          <w:szCs w:val="22"/>
          <w:u w:val="none"/>
        </w:rPr>
        <w:t xml:space="preserve">Formularz ofertowy </w:t>
      </w:r>
    </w:p>
    <w:p w:rsidR="005A32D4" w:rsidRPr="00AB793F" w:rsidRDefault="00DC37D9" w:rsidP="008A58FD">
      <w:pPr>
        <w:pStyle w:val="Akapitzlist"/>
        <w:numPr>
          <w:ilvl w:val="0"/>
          <w:numId w:val="2"/>
        </w:numPr>
        <w:rPr>
          <w:rStyle w:val="Hipercze"/>
          <w:rFonts w:ascii="Arial" w:hAnsi="Arial" w:cs="Arial"/>
          <w:color w:val="auto"/>
          <w:sz w:val="22"/>
          <w:szCs w:val="22"/>
          <w:u w:val="none"/>
        </w:rPr>
      </w:pPr>
      <w:r>
        <w:rPr>
          <w:rStyle w:val="Hipercze"/>
          <w:rFonts w:ascii="Arial" w:hAnsi="Arial" w:cs="Arial"/>
          <w:color w:val="auto"/>
          <w:sz w:val="22"/>
          <w:szCs w:val="22"/>
          <w:u w:val="none"/>
        </w:rPr>
        <w:t>Projekt</w:t>
      </w:r>
      <w:r w:rsidR="00727E74" w:rsidRPr="00AB793F">
        <w:rPr>
          <w:rStyle w:val="Hipercze"/>
          <w:rFonts w:ascii="Arial" w:hAnsi="Arial" w:cs="Arial"/>
          <w:color w:val="auto"/>
          <w:sz w:val="22"/>
          <w:szCs w:val="22"/>
          <w:u w:val="none"/>
        </w:rPr>
        <w:t xml:space="preserve"> umowy</w:t>
      </w:r>
    </w:p>
    <w:p w:rsidR="00AB793F" w:rsidRPr="00AB793F" w:rsidRDefault="008A58FD" w:rsidP="00DD6A3E">
      <w:pPr>
        <w:pStyle w:val="Akapitzlist"/>
        <w:numPr>
          <w:ilvl w:val="0"/>
          <w:numId w:val="2"/>
        </w:numPr>
        <w:rPr>
          <w:rFonts w:ascii="Arial" w:hAnsi="Arial" w:cs="Arial"/>
          <w:sz w:val="22"/>
          <w:szCs w:val="22"/>
        </w:rPr>
      </w:pPr>
      <w:r w:rsidRPr="00AB793F">
        <w:rPr>
          <w:rStyle w:val="Hipercze"/>
          <w:rFonts w:ascii="Arial" w:hAnsi="Arial" w:cs="Arial"/>
          <w:color w:val="auto"/>
          <w:sz w:val="22"/>
          <w:szCs w:val="22"/>
          <w:u w:val="none"/>
        </w:rPr>
        <w:t>Klauzula informacyjna z art. 13 RODO</w:t>
      </w:r>
      <w:r w:rsidRPr="00AB793F">
        <w:rPr>
          <w:rFonts w:ascii="Arial" w:hAnsi="Arial" w:cs="Arial"/>
        </w:rPr>
        <w:t xml:space="preserve"> </w:t>
      </w:r>
    </w:p>
    <w:p w:rsidR="009D0CB6" w:rsidRPr="009D0CB6" w:rsidRDefault="009D0CB6" w:rsidP="009D0CB6">
      <w:pPr>
        <w:rPr>
          <w:rFonts w:ascii="Arial" w:hAnsi="Arial" w:cs="Arial"/>
          <w:color w:val="0000FF"/>
          <w:sz w:val="22"/>
          <w:szCs w:val="22"/>
          <w:u w:val="single"/>
        </w:rPr>
      </w:pPr>
    </w:p>
    <w:p w:rsidR="00AB793F" w:rsidRDefault="00AB793F" w:rsidP="00AB793F">
      <w:pPr>
        <w:keepNext/>
        <w:jc w:val="right"/>
        <w:outlineLvl w:val="2"/>
        <w:rPr>
          <w:rFonts w:ascii="Arial" w:hAnsi="Arial" w:cs="Arial"/>
          <w:bCs/>
          <w:sz w:val="20"/>
          <w:szCs w:val="20"/>
        </w:rPr>
      </w:pPr>
    </w:p>
    <w:p w:rsidR="00DC37D9" w:rsidRDefault="00DC37D9" w:rsidP="00AB793F">
      <w:pPr>
        <w:keepNext/>
        <w:jc w:val="right"/>
        <w:outlineLvl w:val="2"/>
        <w:rPr>
          <w:rFonts w:ascii="Arial" w:hAnsi="Arial" w:cs="Arial"/>
          <w:bCs/>
          <w:sz w:val="20"/>
          <w:szCs w:val="20"/>
        </w:rPr>
      </w:pPr>
    </w:p>
    <w:p w:rsidR="00AB793F" w:rsidRDefault="00AB793F" w:rsidP="00AB793F">
      <w:pPr>
        <w:keepNext/>
        <w:jc w:val="right"/>
        <w:outlineLvl w:val="2"/>
        <w:rPr>
          <w:rFonts w:ascii="Arial" w:hAnsi="Arial" w:cs="Arial"/>
          <w:bCs/>
          <w:sz w:val="20"/>
          <w:szCs w:val="20"/>
        </w:rPr>
      </w:pPr>
    </w:p>
    <w:p w:rsidR="009D0CB6" w:rsidRPr="009D0CB6" w:rsidRDefault="009D0CB6" w:rsidP="00AB793F">
      <w:pPr>
        <w:keepNext/>
        <w:jc w:val="right"/>
        <w:outlineLvl w:val="2"/>
        <w:rPr>
          <w:rFonts w:ascii="Arial" w:hAnsi="Arial" w:cs="Arial"/>
          <w:bCs/>
          <w:sz w:val="20"/>
          <w:szCs w:val="20"/>
        </w:rPr>
      </w:pPr>
      <w:r w:rsidRPr="009D0CB6">
        <w:rPr>
          <w:rFonts w:ascii="Arial" w:hAnsi="Arial" w:cs="Arial"/>
          <w:bCs/>
          <w:sz w:val="20"/>
          <w:szCs w:val="20"/>
        </w:rPr>
        <w:t>Złącznik Nr 1</w:t>
      </w:r>
    </w:p>
    <w:p w:rsidR="009D0CB6" w:rsidRPr="009D0CB6" w:rsidRDefault="009D0CB6" w:rsidP="009D0CB6">
      <w:pPr>
        <w:keepNext/>
        <w:jc w:val="center"/>
        <w:outlineLvl w:val="2"/>
        <w:rPr>
          <w:rFonts w:ascii="Arial" w:hAnsi="Arial" w:cs="Arial"/>
          <w:b/>
          <w:bCs/>
          <w:sz w:val="22"/>
          <w:szCs w:val="22"/>
        </w:rPr>
      </w:pPr>
      <w:r w:rsidRPr="009D0CB6">
        <w:rPr>
          <w:rFonts w:ascii="Arial" w:hAnsi="Arial" w:cs="Arial"/>
          <w:b/>
          <w:bCs/>
          <w:sz w:val="22"/>
          <w:szCs w:val="22"/>
        </w:rPr>
        <w:t xml:space="preserve">Formularz ofertowy </w:t>
      </w:r>
    </w:p>
    <w:p w:rsidR="009D0CB6" w:rsidRPr="009D0CB6" w:rsidRDefault="009D0CB6" w:rsidP="009D0CB6">
      <w:pPr>
        <w:rPr>
          <w:rFonts w:ascii="Arial" w:hAnsi="Arial" w:cs="Arial"/>
        </w:rPr>
      </w:pPr>
    </w:p>
    <w:p w:rsidR="009D0CB6" w:rsidRPr="009D0CB6" w:rsidRDefault="009D0CB6" w:rsidP="009D0CB6">
      <w:pPr>
        <w:autoSpaceDE w:val="0"/>
        <w:autoSpaceDN w:val="0"/>
        <w:adjustRightInd w:val="0"/>
        <w:rPr>
          <w:rFonts w:ascii="Arial" w:hAnsi="Arial" w:cs="Arial"/>
          <w:sz w:val="19"/>
          <w:szCs w:val="19"/>
        </w:rPr>
      </w:pPr>
    </w:p>
    <w:p w:rsidR="009D0CB6" w:rsidRPr="009D0CB6" w:rsidRDefault="009D0CB6" w:rsidP="009D0CB6">
      <w:pPr>
        <w:autoSpaceDE w:val="0"/>
        <w:autoSpaceDN w:val="0"/>
        <w:adjustRightInd w:val="0"/>
        <w:rPr>
          <w:rFonts w:ascii="Arial" w:hAnsi="Arial" w:cs="Arial"/>
          <w:sz w:val="19"/>
          <w:szCs w:val="19"/>
        </w:rPr>
      </w:pPr>
    </w:p>
    <w:p w:rsidR="009D0CB6" w:rsidRPr="009D0CB6" w:rsidRDefault="009D0CB6" w:rsidP="009D0CB6">
      <w:pPr>
        <w:jc w:val="both"/>
        <w:rPr>
          <w:rFonts w:ascii="Arial" w:eastAsia="Calibri" w:hAnsi="Arial" w:cs="Arial"/>
        </w:rPr>
      </w:pPr>
      <w:r w:rsidRPr="009D0CB6">
        <w:rPr>
          <w:rFonts w:ascii="Arial" w:eastAsia="Calibri" w:hAnsi="Arial" w:cs="Arial"/>
        </w:rPr>
        <w:t>…………………..……………………………………………………………………………</w:t>
      </w:r>
    </w:p>
    <w:p w:rsidR="009D0CB6" w:rsidRPr="009D0CB6" w:rsidRDefault="009D0CB6" w:rsidP="009D0CB6">
      <w:pPr>
        <w:jc w:val="center"/>
        <w:rPr>
          <w:rFonts w:ascii="Arial" w:eastAsia="Calibri" w:hAnsi="Arial" w:cs="Arial"/>
          <w:vertAlign w:val="superscript"/>
        </w:rPr>
      </w:pPr>
      <w:r w:rsidRPr="009D0CB6">
        <w:rPr>
          <w:rFonts w:ascii="Arial" w:eastAsia="Calibri" w:hAnsi="Arial" w:cs="Arial"/>
          <w:vertAlign w:val="superscript"/>
        </w:rPr>
        <w:t>nazwa i adres Wykonawcy,  telefon /fax/e-mail</w:t>
      </w:r>
    </w:p>
    <w:p w:rsidR="009D0CB6" w:rsidRPr="009D0CB6" w:rsidRDefault="009D0CB6" w:rsidP="009D0CB6">
      <w:pPr>
        <w:jc w:val="both"/>
        <w:rPr>
          <w:rFonts w:ascii="Arial" w:hAnsi="Arial" w:cs="Arial"/>
          <w:sz w:val="18"/>
          <w:szCs w:val="20"/>
        </w:rPr>
      </w:pPr>
      <w:r w:rsidRPr="009D0CB6">
        <w:rPr>
          <w:rFonts w:ascii="Arial" w:hAnsi="Arial" w:cs="Arial"/>
          <w:sz w:val="18"/>
          <w:szCs w:val="20"/>
        </w:rPr>
        <w:t xml:space="preserve">Składając ofertę </w:t>
      </w:r>
      <w:r w:rsidRPr="009D0CB6">
        <w:rPr>
          <w:rFonts w:ascii="Arial" w:hAnsi="Arial" w:cs="Arial"/>
          <w:sz w:val="18"/>
          <w:szCs w:val="18"/>
        </w:rPr>
        <w:t>na dostawę jaj</w:t>
      </w:r>
      <w:r w:rsidRPr="009D0CB6">
        <w:rPr>
          <w:rFonts w:ascii="Arial" w:hAnsi="Arial" w:cs="Arial"/>
          <w:iCs/>
          <w:sz w:val="18"/>
          <w:szCs w:val="18"/>
        </w:rPr>
        <w:t xml:space="preserve"> </w:t>
      </w:r>
      <w:r w:rsidRPr="009D0CB6">
        <w:rPr>
          <w:rFonts w:ascii="Arial" w:hAnsi="Arial" w:cs="Arial"/>
          <w:sz w:val="18"/>
          <w:szCs w:val="20"/>
        </w:rPr>
        <w:t>do magazynu żywnościowego Ośrodka Szkoleń Specjalistycznych Straży Granicznej</w:t>
      </w:r>
      <w:r>
        <w:rPr>
          <w:rFonts w:ascii="Arial" w:hAnsi="Arial" w:cs="Arial"/>
          <w:sz w:val="18"/>
          <w:szCs w:val="20"/>
        </w:rPr>
        <w:t xml:space="preserve"> w </w:t>
      </w:r>
      <w:r w:rsidRPr="009D0CB6">
        <w:rPr>
          <w:rFonts w:ascii="Arial" w:hAnsi="Arial" w:cs="Arial"/>
          <w:sz w:val="18"/>
          <w:szCs w:val="20"/>
        </w:rPr>
        <w:t>Lubaniu oferujemy realizację zamówienia zgodnie z poniższymi cenami zawierającymi w sobie m.in. koszty  transportu, opakowań, rozładunku i podatek VAT:</w:t>
      </w:r>
      <w:r w:rsidRPr="009D0CB6">
        <w:rPr>
          <w:rFonts w:ascii="Arial" w:hAnsi="Arial" w:cs="Arial"/>
          <w:sz w:val="18"/>
          <w:szCs w:val="20"/>
        </w:rPr>
        <w:tab/>
      </w:r>
    </w:p>
    <w:p w:rsidR="009D0CB6" w:rsidRPr="009D0CB6" w:rsidRDefault="009D0CB6" w:rsidP="009D0CB6">
      <w:pPr>
        <w:jc w:val="both"/>
        <w:rPr>
          <w:rFonts w:ascii="Arial" w:hAnsi="Arial" w:cs="Arial"/>
          <w:sz w:val="18"/>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3760"/>
        <w:gridCol w:w="1201"/>
        <w:gridCol w:w="1559"/>
        <w:gridCol w:w="2268"/>
      </w:tblGrid>
      <w:tr w:rsidR="009D0CB6" w:rsidRPr="009D0CB6" w:rsidTr="0043377D">
        <w:trPr>
          <w:trHeight w:hRule="exact" w:val="695"/>
        </w:trPr>
        <w:tc>
          <w:tcPr>
            <w:tcW w:w="421" w:type="dxa"/>
            <w:vAlign w:val="center"/>
          </w:tcPr>
          <w:p w:rsidR="009D0CB6" w:rsidRPr="009D0CB6" w:rsidRDefault="009D0CB6" w:rsidP="009D0CB6">
            <w:pPr>
              <w:tabs>
                <w:tab w:val="left" w:pos="0"/>
                <w:tab w:val="left" w:pos="284"/>
                <w:tab w:val="left" w:leader="dot" w:pos="9072"/>
              </w:tabs>
              <w:jc w:val="center"/>
              <w:rPr>
                <w:rFonts w:ascii="Arial" w:hAnsi="Arial" w:cs="Arial"/>
                <w:noProof/>
                <w:sz w:val="18"/>
                <w:szCs w:val="18"/>
              </w:rPr>
            </w:pPr>
            <w:r w:rsidRPr="009D0CB6">
              <w:rPr>
                <w:rFonts w:ascii="Arial" w:hAnsi="Arial" w:cs="Arial"/>
                <w:noProof/>
                <w:sz w:val="18"/>
                <w:szCs w:val="18"/>
              </w:rPr>
              <w:t>Lp.</w:t>
            </w:r>
          </w:p>
        </w:tc>
        <w:tc>
          <w:tcPr>
            <w:tcW w:w="3760" w:type="dxa"/>
            <w:vAlign w:val="center"/>
          </w:tcPr>
          <w:p w:rsidR="009D0CB6" w:rsidRPr="009D0CB6" w:rsidRDefault="009D0CB6" w:rsidP="009D0CB6">
            <w:pPr>
              <w:jc w:val="center"/>
              <w:rPr>
                <w:rFonts w:ascii="Arial" w:hAnsi="Arial" w:cs="Arial"/>
                <w:sz w:val="18"/>
                <w:szCs w:val="18"/>
              </w:rPr>
            </w:pPr>
            <w:r w:rsidRPr="009D0CB6">
              <w:rPr>
                <w:rFonts w:ascii="Arial" w:hAnsi="Arial" w:cs="Arial"/>
                <w:sz w:val="18"/>
                <w:szCs w:val="18"/>
              </w:rPr>
              <w:t>Opis</w:t>
            </w:r>
          </w:p>
        </w:tc>
        <w:tc>
          <w:tcPr>
            <w:tcW w:w="1201" w:type="dxa"/>
            <w:vAlign w:val="center"/>
          </w:tcPr>
          <w:p w:rsidR="009D0CB6" w:rsidRPr="009D0CB6" w:rsidRDefault="009D0CB6" w:rsidP="009D0CB6">
            <w:pPr>
              <w:tabs>
                <w:tab w:val="left" w:pos="0"/>
                <w:tab w:val="left" w:pos="284"/>
                <w:tab w:val="left" w:leader="dot" w:pos="9072"/>
              </w:tabs>
              <w:jc w:val="center"/>
              <w:rPr>
                <w:rFonts w:ascii="Arial" w:hAnsi="Arial" w:cs="Arial"/>
                <w:noProof/>
                <w:sz w:val="18"/>
                <w:szCs w:val="18"/>
              </w:rPr>
            </w:pPr>
            <w:r w:rsidRPr="009D0CB6">
              <w:rPr>
                <w:rFonts w:ascii="Arial" w:hAnsi="Arial" w:cs="Arial"/>
                <w:noProof/>
                <w:sz w:val="18"/>
                <w:szCs w:val="18"/>
              </w:rPr>
              <w:t xml:space="preserve">Ilość jednostek </w:t>
            </w:r>
          </w:p>
        </w:tc>
        <w:tc>
          <w:tcPr>
            <w:tcW w:w="1559" w:type="dxa"/>
            <w:vAlign w:val="center"/>
          </w:tcPr>
          <w:p w:rsidR="009D0CB6" w:rsidRPr="009D0CB6" w:rsidRDefault="009D0CB6" w:rsidP="009D0CB6">
            <w:pPr>
              <w:tabs>
                <w:tab w:val="left" w:pos="654"/>
              </w:tabs>
              <w:jc w:val="center"/>
              <w:rPr>
                <w:rFonts w:ascii="Arial" w:hAnsi="Arial" w:cs="Arial"/>
                <w:sz w:val="18"/>
                <w:szCs w:val="18"/>
              </w:rPr>
            </w:pPr>
            <w:r w:rsidRPr="009D0CB6">
              <w:rPr>
                <w:rFonts w:ascii="Arial" w:hAnsi="Arial" w:cs="Arial"/>
                <w:sz w:val="18"/>
                <w:szCs w:val="18"/>
              </w:rPr>
              <w:t>Cena jednostkowa brutto</w:t>
            </w:r>
          </w:p>
        </w:tc>
        <w:tc>
          <w:tcPr>
            <w:tcW w:w="2268" w:type="dxa"/>
            <w:vAlign w:val="center"/>
          </w:tcPr>
          <w:p w:rsidR="009D0CB6" w:rsidRPr="009D0CB6" w:rsidRDefault="009D0CB6" w:rsidP="009D0CB6">
            <w:pPr>
              <w:jc w:val="center"/>
              <w:rPr>
                <w:rFonts w:ascii="Arial" w:hAnsi="Arial" w:cs="Arial"/>
                <w:sz w:val="18"/>
                <w:szCs w:val="18"/>
              </w:rPr>
            </w:pPr>
            <w:r w:rsidRPr="009D0CB6">
              <w:rPr>
                <w:rFonts w:ascii="Arial" w:hAnsi="Arial" w:cs="Arial"/>
                <w:sz w:val="18"/>
                <w:szCs w:val="18"/>
              </w:rPr>
              <w:t>Wartość brutto         rubryka 3x4</w:t>
            </w:r>
          </w:p>
        </w:tc>
      </w:tr>
      <w:tr w:rsidR="009D0CB6" w:rsidRPr="009D0CB6" w:rsidTr="0043377D">
        <w:tc>
          <w:tcPr>
            <w:tcW w:w="421"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1</w:t>
            </w:r>
          </w:p>
        </w:tc>
        <w:tc>
          <w:tcPr>
            <w:tcW w:w="3760"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2</w:t>
            </w:r>
          </w:p>
        </w:tc>
        <w:tc>
          <w:tcPr>
            <w:tcW w:w="1201"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3</w:t>
            </w:r>
          </w:p>
        </w:tc>
        <w:tc>
          <w:tcPr>
            <w:tcW w:w="1559"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4</w:t>
            </w:r>
          </w:p>
        </w:tc>
        <w:tc>
          <w:tcPr>
            <w:tcW w:w="2268" w:type="dxa"/>
          </w:tcPr>
          <w:p w:rsidR="009D0CB6" w:rsidRPr="009D0CB6" w:rsidRDefault="009D0CB6" w:rsidP="009D0CB6">
            <w:pPr>
              <w:tabs>
                <w:tab w:val="left" w:pos="0"/>
                <w:tab w:val="left" w:pos="284"/>
                <w:tab w:val="left" w:leader="dot" w:pos="9072"/>
              </w:tabs>
              <w:jc w:val="center"/>
              <w:rPr>
                <w:rFonts w:ascii="Arial" w:hAnsi="Arial" w:cs="Arial"/>
                <w:noProof/>
                <w:sz w:val="16"/>
                <w:szCs w:val="16"/>
              </w:rPr>
            </w:pPr>
            <w:r w:rsidRPr="009D0CB6">
              <w:rPr>
                <w:rFonts w:ascii="Arial" w:hAnsi="Arial" w:cs="Arial"/>
                <w:noProof/>
                <w:sz w:val="16"/>
                <w:szCs w:val="16"/>
              </w:rPr>
              <w:t>5</w:t>
            </w:r>
          </w:p>
        </w:tc>
      </w:tr>
      <w:tr w:rsidR="009D0CB6" w:rsidRPr="009D0CB6" w:rsidTr="0043377D">
        <w:trPr>
          <w:trHeight w:hRule="exact" w:val="798"/>
        </w:trPr>
        <w:tc>
          <w:tcPr>
            <w:tcW w:w="421" w:type="dxa"/>
            <w:vAlign w:val="center"/>
          </w:tcPr>
          <w:p w:rsidR="009D0CB6" w:rsidRPr="009D0CB6" w:rsidRDefault="009D0CB6" w:rsidP="009D0CB6">
            <w:pPr>
              <w:tabs>
                <w:tab w:val="left" w:pos="0"/>
                <w:tab w:val="left" w:pos="284"/>
              </w:tabs>
              <w:jc w:val="center"/>
              <w:rPr>
                <w:rFonts w:ascii="Arial" w:hAnsi="Arial" w:cs="Arial"/>
                <w:sz w:val="20"/>
                <w:szCs w:val="20"/>
              </w:rPr>
            </w:pPr>
            <w:r w:rsidRPr="009D0CB6">
              <w:rPr>
                <w:rFonts w:ascii="Arial" w:hAnsi="Arial" w:cs="Arial"/>
                <w:sz w:val="20"/>
                <w:szCs w:val="20"/>
              </w:rPr>
              <w:t>1</w:t>
            </w:r>
          </w:p>
        </w:tc>
        <w:tc>
          <w:tcPr>
            <w:tcW w:w="3760" w:type="dxa"/>
            <w:tcBorders>
              <w:bottom w:val="single" w:sz="4" w:space="0" w:color="auto"/>
            </w:tcBorders>
            <w:vAlign w:val="center"/>
          </w:tcPr>
          <w:p w:rsidR="009D0CB6" w:rsidRPr="009D0CB6" w:rsidRDefault="009D0CB6" w:rsidP="009D0CB6">
            <w:pPr>
              <w:widowControl w:val="0"/>
              <w:suppressLineNumbers/>
              <w:suppressAutoHyphens/>
              <w:rPr>
                <w:rFonts w:ascii="Arial" w:eastAsia="Lucida Sans Unicode" w:hAnsi="Arial" w:cs="Arial"/>
                <w:b/>
                <w:bCs/>
                <w:iCs/>
                <w:sz w:val="20"/>
                <w:szCs w:val="20"/>
              </w:rPr>
            </w:pPr>
            <w:r w:rsidRPr="009D0CB6">
              <w:rPr>
                <w:rFonts w:ascii="Arial" w:eastAsiaTheme="minorEastAsia" w:hAnsi="Arial" w:cs="Arial"/>
                <w:sz w:val="22"/>
                <w:szCs w:val="22"/>
              </w:rPr>
              <w:t>Jaja kurze, świeże, klasy A, o wadze „L” – duże</w:t>
            </w:r>
            <w:r w:rsidR="00777ABF">
              <w:rPr>
                <w:rFonts w:ascii="Arial" w:eastAsiaTheme="minorEastAsia" w:hAnsi="Arial" w:cs="Arial"/>
                <w:sz w:val="22"/>
                <w:szCs w:val="22"/>
              </w:rPr>
              <w:t>,</w:t>
            </w:r>
            <w:r w:rsidRPr="009D0CB6">
              <w:rPr>
                <w:rFonts w:ascii="Arial" w:eastAsiaTheme="minorEastAsia" w:hAnsi="Arial" w:cs="Arial"/>
                <w:sz w:val="22"/>
                <w:szCs w:val="22"/>
              </w:rPr>
              <w:t xml:space="preserve"> od 63 g, z chowu ściółkowego</w:t>
            </w:r>
          </w:p>
        </w:tc>
        <w:tc>
          <w:tcPr>
            <w:tcW w:w="1201" w:type="dxa"/>
            <w:vAlign w:val="center"/>
          </w:tcPr>
          <w:p w:rsidR="009D0CB6" w:rsidRPr="009D0CB6" w:rsidRDefault="009D0CB6" w:rsidP="009D0CB6">
            <w:pPr>
              <w:widowControl w:val="0"/>
              <w:suppressLineNumbers/>
              <w:suppressAutoHyphens/>
              <w:rPr>
                <w:rFonts w:ascii="Arial" w:eastAsia="Lucida Sans Unicode" w:hAnsi="Arial" w:cs="Arial"/>
                <w:bCs/>
                <w:iCs/>
                <w:sz w:val="20"/>
                <w:szCs w:val="20"/>
              </w:rPr>
            </w:pPr>
            <w:r w:rsidRPr="009D0CB6">
              <w:rPr>
                <w:rFonts w:ascii="Arial" w:eastAsia="Lucida Sans Unicode" w:hAnsi="Arial" w:cs="Arial"/>
                <w:bCs/>
                <w:iCs/>
                <w:sz w:val="20"/>
                <w:szCs w:val="20"/>
              </w:rPr>
              <w:t>30 000 szt</w:t>
            </w:r>
            <w:r w:rsidR="00DC37D9">
              <w:rPr>
                <w:rFonts w:ascii="Arial" w:eastAsia="Lucida Sans Unicode" w:hAnsi="Arial" w:cs="Arial"/>
                <w:bCs/>
                <w:iCs/>
                <w:sz w:val="20"/>
                <w:szCs w:val="20"/>
              </w:rPr>
              <w:t>.</w:t>
            </w:r>
          </w:p>
        </w:tc>
        <w:tc>
          <w:tcPr>
            <w:tcW w:w="1559" w:type="dxa"/>
            <w:vAlign w:val="center"/>
          </w:tcPr>
          <w:p w:rsidR="009D0CB6" w:rsidRPr="009D0CB6" w:rsidRDefault="009D0CB6" w:rsidP="009D0CB6">
            <w:pPr>
              <w:jc w:val="center"/>
              <w:rPr>
                <w:rFonts w:ascii="Arial" w:hAnsi="Arial" w:cs="Arial"/>
                <w:sz w:val="16"/>
              </w:rPr>
            </w:pPr>
          </w:p>
          <w:p w:rsidR="009D0CB6" w:rsidRPr="009D0CB6" w:rsidRDefault="009D0CB6" w:rsidP="009D0CB6">
            <w:pPr>
              <w:jc w:val="center"/>
              <w:rPr>
                <w:rFonts w:ascii="Arial" w:hAnsi="Arial" w:cs="Arial"/>
                <w:sz w:val="16"/>
              </w:rPr>
            </w:pPr>
          </w:p>
          <w:p w:rsidR="009D0CB6" w:rsidRPr="009D0CB6" w:rsidRDefault="009D0CB6" w:rsidP="009D0CB6">
            <w:pPr>
              <w:jc w:val="center"/>
              <w:rPr>
                <w:rFonts w:ascii="Arial" w:hAnsi="Arial" w:cs="Arial"/>
                <w:sz w:val="16"/>
              </w:rPr>
            </w:pPr>
            <w:r w:rsidRPr="009D0CB6">
              <w:rPr>
                <w:rFonts w:ascii="Arial" w:hAnsi="Arial" w:cs="Arial"/>
                <w:sz w:val="16"/>
              </w:rPr>
              <w:t>..........................zł za 1 szt</w:t>
            </w:r>
            <w:r w:rsidR="00DC37D9">
              <w:rPr>
                <w:rFonts w:ascii="Arial" w:hAnsi="Arial" w:cs="Arial"/>
                <w:sz w:val="16"/>
              </w:rPr>
              <w:t>.</w:t>
            </w:r>
          </w:p>
        </w:tc>
        <w:tc>
          <w:tcPr>
            <w:tcW w:w="2268" w:type="dxa"/>
            <w:vAlign w:val="center"/>
          </w:tcPr>
          <w:p w:rsidR="009D0CB6" w:rsidRPr="009D0CB6" w:rsidRDefault="009D0CB6" w:rsidP="009D0CB6">
            <w:pPr>
              <w:jc w:val="center"/>
              <w:rPr>
                <w:rFonts w:ascii="Arial" w:hAnsi="Arial" w:cs="Arial"/>
              </w:rPr>
            </w:pPr>
            <w:r w:rsidRPr="009D0CB6">
              <w:rPr>
                <w:rFonts w:ascii="Arial" w:hAnsi="Arial" w:cs="Arial"/>
                <w:sz w:val="16"/>
              </w:rPr>
              <w:t>.....................zł</w:t>
            </w:r>
          </w:p>
        </w:tc>
      </w:tr>
      <w:tr w:rsidR="009D0CB6" w:rsidRPr="009D0CB6" w:rsidTr="00447D05">
        <w:trPr>
          <w:trHeight w:hRule="exact" w:val="987"/>
        </w:trPr>
        <w:tc>
          <w:tcPr>
            <w:tcW w:w="6941" w:type="dxa"/>
            <w:gridSpan w:val="4"/>
            <w:vAlign w:val="center"/>
          </w:tcPr>
          <w:p w:rsidR="009D0CB6" w:rsidRPr="009D0CB6" w:rsidRDefault="009D0CB6" w:rsidP="009D0CB6">
            <w:pPr>
              <w:tabs>
                <w:tab w:val="left" w:pos="0"/>
                <w:tab w:val="left" w:pos="284"/>
              </w:tabs>
              <w:ind w:left="284" w:hanging="284"/>
              <w:jc w:val="right"/>
              <w:rPr>
                <w:rFonts w:ascii="Arial" w:hAnsi="Arial" w:cs="Arial"/>
                <w:b/>
                <w:bCs/>
                <w:sz w:val="20"/>
                <w:szCs w:val="20"/>
              </w:rPr>
            </w:pPr>
            <w:r w:rsidRPr="009D0CB6">
              <w:rPr>
                <w:rFonts w:ascii="Arial" w:hAnsi="Arial" w:cs="Arial"/>
                <w:b/>
                <w:bCs/>
                <w:sz w:val="20"/>
                <w:szCs w:val="20"/>
              </w:rPr>
              <w:t xml:space="preserve">RAZEM WARTOŚĆ BRUTTO ZA CAŁOŚĆ ZAMÓWIENIA                                                         </w:t>
            </w:r>
          </w:p>
        </w:tc>
        <w:tc>
          <w:tcPr>
            <w:tcW w:w="2268" w:type="dxa"/>
            <w:tcBorders>
              <w:right w:val="single" w:sz="4" w:space="0" w:color="auto"/>
            </w:tcBorders>
            <w:vAlign w:val="center"/>
          </w:tcPr>
          <w:p w:rsidR="009D0CB6" w:rsidRPr="009D0CB6" w:rsidRDefault="009D0CB6" w:rsidP="009D0CB6">
            <w:pPr>
              <w:jc w:val="center"/>
              <w:rPr>
                <w:rFonts w:ascii="Arial" w:hAnsi="Arial" w:cs="Arial"/>
                <w:sz w:val="16"/>
              </w:rPr>
            </w:pPr>
          </w:p>
          <w:p w:rsidR="009D0CB6" w:rsidRPr="009D0CB6" w:rsidRDefault="009D0CB6" w:rsidP="009D0CB6">
            <w:pPr>
              <w:jc w:val="center"/>
              <w:rPr>
                <w:rFonts w:ascii="Arial" w:hAnsi="Arial" w:cs="Arial"/>
                <w:sz w:val="16"/>
              </w:rPr>
            </w:pPr>
            <w:r w:rsidRPr="009D0CB6">
              <w:rPr>
                <w:rFonts w:ascii="Arial" w:hAnsi="Arial" w:cs="Arial"/>
                <w:sz w:val="16"/>
              </w:rPr>
              <w:t>.....................zł</w:t>
            </w:r>
          </w:p>
        </w:tc>
      </w:tr>
    </w:tbl>
    <w:p w:rsidR="009D0CB6" w:rsidRPr="009D0CB6" w:rsidRDefault="009D0CB6" w:rsidP="009D0CB6">
      <w:pPr>
        <w:keepNext/>
        <w:outlineLvl w:val="2"/>
        <w:rPr>
          <w:rFonts w:ascii="Arial" w:hAnsi="Arial" w:cs="Arial"/>
          <w:bCs/>
          <w:color w:val="FFFFFF"/>
          <w:sz w:val="14"/>
          <w:szCs w:val="14"/>
        </w:rPr>
      </w:pPr>
      <w:r w:rsidRPr="009D0CB6">
        <w:rPr>
          <w:rFonts w:ascii="Arial" w:hAnsi="Arial" w:cs="Arial"/>
          <w:bCs/>
          <w:color w:val="FFFFFF"/>
          <w:sz w:val="14"/>
          <w:szCs w:val="14"/>
        </w:rPr>
        <w:t>......, dn. ................</w:t>
      </w:r>
      <w:r w:rsidRPr="009D0CB6">
        <w:rPr>
          <w:rFonts w:ascii="Arial" w:hAnsi="Arial" w:cs="Arial"/>
          <w:bCs/>
          <w:sz w:val="14"/>
          <w:szCs w:val="14"/>
        </w:rPr>
        <w:tab/>
      </w:r>
      <w:r w:rsidRPr="009D0CB6">
        <w:rPr>
          <w:rFonts w:ascii="Arial" w:hAnsi="Arial" w:cs="Arial"/>
          <w:bCs/>
          <w:sz w:val="14"/>
          <w:szCs w:val="14"/>
        </w:rPr>
        <w:tab/>
      </w:r>
      <w:r w:rsidRPr="009D0CB6">
        <w:rPr>
          <w:rFonts w:ascii="Arial" w:hAnsi="Arial" w:cs="Arial"/>
          <w:bCs/>
          <w:sz w:val="14"/>
          <w:szCs w:val="14"/>
        </w:rPr>
        <w:tab/>
      </w:r>
    </w:p>
    <w:p w:rsidR="009D0CB6" w:rsidRPr="009D0CB6" w:rsidRDefault="009D0CB6" w:rsidP="009D0CB6">
      <w:pPr>
        <w:ind w:left="6372" w:firstLine="708"/>
        <w:jc w:val="both"/>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widowControl w:val="0"/>
        <w:suppressAutoHyphens/>
        <w:ind w:firstLine="708"/>
        <w:jc w:val="both"/>
        <w:rPr>
          <w:rFonts w:ascii="Arial" w:eastAsia="Lucida Sans Unicode" w:hAnsi="Arial" w:cs="Arial"/>
          <w:color w:val="000000"/>
          <w:sz w:val="22"/>
          <w:szCs w:val="22"/>
          <w:lang w:bidi="en-US"/>
        </w:rPr>
      </w:pPr>
      <w:r w:rsidRPr="009D0CB6">
        <w:rPr>
          <w:rFonts w:ascii="Arial" w:eastAsia="Lucida Sans Unicode" w:hAnsi="Arial" w:cs="Arial"/>
          <w:color w:val="000000"/>
          <w:sz w:val="22"/>
          <w:szCs w:val="22"/>
          <w:lang w:bidi="en-US"/>
        </w:rPr>
        <w:t>Oświadczam, że zapoznałam/em się  ze wzorem umowy i nie wnoszę uwag.</w:t>
      </w:r>
    </w:p>
    <w:p w:rsidR="009D0CB6" w:rsidRPr="009D0CB6" w:rsidRDefault="009D0CB6" w:rsidP="009D0CB6">
      <w:pPr>
        <w:widowControl w:val="0"/>
        <w:suppressAutoHyphens/>
        <w:jc w:val="both"/>
        <w:rPr>
          <w:rFonts w:ascii="Arial" w:eastAsia="Lucida Sans Unicode" w:hAnsi="Arial" w:cs="Arial"/>
          <w:color w:val="000000"/>
          <w:sz w:val="22"/>
          <w:szCs w:val="22"/>
          <w:lang w:bidi="en-US"/>
        </w:rPr>
      </w:pPr>
    </w:p>
    <w:p w:rsidR="009D0CB6" w:rsidRPr="009D0CB6" w:rsidRDefault="009D0CB6" w:rsidP="00DC37D9">
      <w:pPr>
        <w:shd w:val="clear" w:color="auto" w:fill="FFFFFF"/>
        <w:ind w:firstLine="708"/>
        <w:jc w:val="both"/>
        <w:rPr>
          <w:rFonts w:ascii="Arial" w:eastAsia="Lucida Sans Unicode" w:hAnsi="Arial" w:cs="Arial"/>
          <w:color w:val="000000"/>
          <w:sz w:val="22"/>
          <w:szCs w:val="22"/>
          <w:lang w:bidi="en-US"/>
        </w:rPr>
      </w:pPr>
      <w:r w:rsidRPr="009D0CB6">
        <w:rPr>
          <w:rFonts w:ascii="Arial" w:hAnsi="Arial" w:cs="Arial"/>
          <w:color w:val="00000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DC37D9">
        <w:rPr>
          <w:rFonts w:ascii="Arial" w:hAnsi="Arial" w:cs="Arial"/>
          <w:color w:val="000000"/>
          <w:sz w:val="22"/>
          <w:szCs w:val="22"/>
        </w:rPr>
        <w:t>.</w:t>
      </w:r>
      <w:r w:rsidRPr="009D0CB6">
        <w:rPr>
          <w:rFonts w:ascii="Arial" w:hAnsi="Arial" w:cs="Arial"/>
          <w:color w:val="000000"/>
          <w:sz w:val="22"/>
          <w:szCs w:val="22"/>
        </w:rPr>
        <w:t> </w:t>
      </w:r>
      <w:r w:rsidR="00DC37D9" w:rsidRPr="009D0CB6">
        <w:rPr>
          <w:rFonts w:ascii="Arial" w:eastAsia="Lucida Sans Unicode" w:hAnsi="Arial" w:cs="Arial"/>
          <w:color w:val="000000"/>
          <w:sz w:val="22"/>
          <w:szCs w:val="22"/>
          <w:lang w:bidi="en-US"/>
        </w:rPr>
        <w:t xml:space="preserve"> </w:t>
      </w:r>
    </w:p>
    <w:p w:rsidR="009D0CB6" w:rsidRPr="009D0CB6" w:rsidRDefault="009D0CB6" w:rsidP="009D0CB6">
      <w:pPr>
        <w:widowControl w:val="0"/>
        <w:suppressAutoHyphens/>
        <w:jc w:val="both"/>
        <w:rPr>
          <w:rFonts w:ascii="Arial" w:eastAsia="Lucida Sans Unicode" w:hAnsi="Arial" w:cs="Arial"/>
          <w:color w:val="000000"/>
          <w:sz w:val="22"/>
          <w:szCs w:val="22"/>
          <w:lang w:bidi="en-US"/>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rPr>
          <w:rFonts w:ascii="Arial" w:hAnsi="Arial" w:cs="Arial"/>
          <w:sz w:val="20"/>
        </w:rPr>
      </w:pPr>
      <w:r w:rsidRPr="009D0CB6">
        <w:rPr>
          <w:rFonts w:ascii="Arial" w:hAnsi="Arial" w:cs="Arial"/>
          <w:sz w:val="20"/>
        </w:rPr>
        <w:tab/>
      </w:r>
      <w:r w:rsidRPr="009D0CB6">
        <w:rPr>
          <w:rFonts w:ascii="Arial" w:hAnsi="Arial" w:cs="Arial"/>
          <w:sz w:val="20"/>
        </w:rPr>
        <w:tab/>
      </w:r>
      <w:r w:rsidRPr="009D0CB6">
        <w:rPr>
          <w:rFonts w:ascii="Arial" w:hAnsi="Arial" w:cs="Arial"/>
          <w:sz w:val="20"/>
        </w:rPr>
        <w:tab/>
      </w:r>
      <w:r w:rsidRPr="009D0CB6">
        <w:rPr>
          <w:rFonts w:ascii="Arial" w:hAnsi="Arial" w:cs="Arial"/>
          <w:sz w:val="20"/>
        </w:rPr>
        <w:tab/>
        <w:t xml:space="preserve">                                     ........................................................              </w:t>
      </w:r>
    </w:p>
    <w:p w:rsidR="009D0CB6" w:rsidRPr="009D0CB6" w:rsidRDefault="009D0CB6" w:rsidP="009D0CB6">
      <w:pPr>
        <w:rPr>
          <w:rFonts w:ascii="Arial" w:hAnsi="Arial" w:cs="Arial"/>
          <w:sz w:val="20"/>
          <w:vertAlign w:val="superscript"/>
        </w:rPr>
      </w:pP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16"/>
          <w:szCs w:val="16"/>
        </w:rPr>
        <w:tab/>
      </w:r>
      <w:r w:rsidRPr="009D0CB6">
        <w:rPr>
          <w:rFonts w:ascii="Arial" w:hAnsi="Arial" w:cs="Arial"/>
          <w:sz w:val="20"/>
          <w:szCs w:val="20"/>
          <w:vertAlign w:val="superscript"/>
        </w:rPr>
        <w:t xml:space="preserve"> data  i  podpis </w:t>
      </w:r>
      <w:r w:rsidRPr="009D0CB6">
        <w:rPr>
          <w:rFonts w:ascii="Arial" w:hAnsi="Arial" w:cs="Arial"/>
          <w:sz w:val="20"/>
          <w:vertAlign w:val="superscript"/>
        </w:rPr>
        <w:t>Wykonawcy</w:t>
      </w:r>
    </w:p>
    <w:p w:rsidR="009D0CB6" w:rsidRPr="009D0CB6" w:rsidRDefault="009D0CB6" w:rsidP="009D0CB6">
      <w:pPr>
        <w:ind w:left="6372" w:firstLine="708"/>
        <w:rPr>
          <w:rFonts w:ascii="Arial" w:hAnsi="Arial" w:cs="Arial"/>
          <w:sz w:val="17"/>
          <w:szCs w:val="17"/>
        </w:rPr>
      </w:pPr>
    </w:p>
    <w:p w:rsidR="009D0CB6" w:rsidRPr="009D0CB6" w:rsidRDefault="009D0CB6" w:rsidP="009D0CB6">
      <w:pPr>
        <w:ind w:left="6372" w:firstLine="708"/>
        <w:rPr>
          <w:rFonts w:ascii="Arial" w:hAnsi="Arial" w:cs="Arial"/>
          <w:sz w:val="17"/>
          <w:szCs w:val="17"/>
        </w:rPr>
      </w:pPr>
    </w:p>
    <w:p w:rsidR="009D0CB6" w:rsidRPr="009D0CB6" w:rsidRDefault="009D0CB6" w:rsidP="009D0CB6">
      <w:pPr>
        <w:spacing w:after="200" w:line="276" w:lineRule="auto"/>
        <w:rPr>
          <w:rFonts w:ascii="Arial" w:eastAsiaTheme="minorEastAsia" w:hAnsi="Arial" w:cs="Arial"/>
          <w:sz w:val="22"/>
          <w:szCs w:val="22"/>
        </w:rPr>
      </w:pPr>
    </w:p>
    <w:p w:rsidR="009D0CB6" w:rsidRDefault="009D0C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Default="00F26BB6" w:rsidP="009D0CB6">
      <w:pPr>
        <w:rPr>
          <w:rFonts w:ascii="Arial" w:hAnsi="Arial" w:cs="Arial"/>
          <w:color w:val="0000FF"/>
          <w:sz w:val="22"/>
          <w:szCs w:val="22"/>
          <w:u w:val="single"/>
        </w:rPr>
      </w:pPr>
    </w:p>
    <w:p w:rsidR="00F26BB6" w:rsidRPr="00F26BB6" w:rsidRDefault="00F26BB6" w:rsidP="00F26BB6">
      <w:pPr>
        <w:pStyle w:val="Tekstprzypisudolnego"/>
        <w:jc w:val="center"/>
        <w:rPr>
          <w:rFonts w:ascii="Arial" w:hAnsi="Arial" w:cs="Arial"/>
          <w:i/>
          <w:sz w:val="22"/>
          <w:szCs w:val="22"/>
          <w:u w:val="single"/>
        </w:rPr>
      </w:pPr>
      <w:r w:rsidRPr="00F26BB6">
        <w:rPr>
          <w:rFonts w:ascii="Arial" w:hAnsi="Arial" w:cs="Arial"/>
          <w:i/>
          <w:sz w:val="22"/>
          <w:szCs w:val="22"/>
          <w:u w:val="single"/>
        </w:rPr>
        <w:lastRenderedPageBreak/>
        <w:t>Klauzula in</w:t>
      </w:r>
      <w:bookmarkStart w:id="0" w:name="_GoBack"/>
      <w:bookmarkEnd w:id="0"/>
      <w:r w:rsidRPr="00F26BB6">
        <w:rPr>
          <w:rFonts w:ascii="Arial" w:hAnsi="Arial" w:cs="Arial"/>
          <w:i/>
          <w:sz w:val="22"/>
          <w:szCs w:val="22"/>
          <w:u w:val="single"/>
        </w:rPr>
        <w:t>formacyjna z art. 13 RODO</w:t>
      </w:r>
    </w:p>
    <w:p w:rsidR="00F26BB6" w:rsidRPr="00F26BB6" w:rsidRDefault="00F26BB6" w:rsidP="00F26BB6">
      <w:pPr>
        <w:pStyle w:val="Tekstprzypisudolnego"/>
        <w:jc w:val="center"/>
        <w:rPr>
          <w:rFonts w:ascii="Arial" w:hAnsi="Arial" w:cs="Arial"/>
          <w:i/>
          <w:sz w:val="22"/>
          <w:szCs w:val="22"/>
          <w:u w:val="single"/>
        </w:rPr>
      </w:pPr>
    </w:p>
    <w:p w:rsidR="00F26BB6" w:rsidRPr="00F26BB6" w:rsidRDefault="00F26BB6" w:rsidP="00F26BB6">
      <w:pPr>
        <w:spacing w:after="150"/>
        <w:ind w:firstLine="567"/>
        <w:jc w:val="both"/>
        <w:rPr>
          <w:rFonts w:ascii="Arial" w:hAnsi="Arial" w:cs="Arial"/>
        </w:rPr>
      </w:pPr>
      <w:r w:rsidRPr="00F26BB6">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26BB6" w:rsidRPr="00F26BB6" w:rsidRDefault="00F26BB6" w:rsidP="00F26BB6">
      <w:pPr>
        <w:pStyle w:val="Akapitzlist"/>
        <w:numPr>
          <w:ilvl w:val="0"/>
          <w:numId w:val="13"/>
        </w:numPr>
        <w:spacing w:after="150"/>
        <w:ind w:left="426" w:hanging="426"/>
        <w:jc w:val="both"/>
        <w:rPr>
          <w:rFonts w:ascii="Arial" w:hAnsi="Arial" w:cs="Arial"/>
          <w:i/>
        </w:rPr>
      </w:pPr>
      <w:r w:rsidRPr="00F26BB6">
        <w:rPr>
          <w:rFonts w:ascii="Arial" w:hAnsi="Arial" w:cs="Arial"/>
        </w:rPr>
        <w:t xml:space="preserve">administratorem Pani/Pana danych osobowych jest Komendant </w:t>
      </w:r>
      <w:r w:rsidRPr="00F26BB6">
        <w:rPr>
          <w:rFonts w:ascii="Arial" w:hAnsi="Arial" w:cs="Arial"/>
          <w:bCs/>
          <w:iCs/>
        </w:rPr>
        <w:t>Ośrodka Szkoleń Specjalistycznych Straży Granicznej w Lubaniu, ul. Wojska Polskiego 2, 59-800 Lubań;</w:t>
      </w:r>
    </w:p>
    <w:p w:rsidR="00F26BB6" w:rsidRPr="00F26BB6" w:rsidRDefault="00F26BB6" w:rsidP="00F26BB6">
      <w:pPr>
        <w:pStyle w:val="Akapitzlist"/>
        <w:numPr>
          <w:ilvl w:val="0"/>
          <w:numId w:val="14"/>
        </w:numPr>
        <w:shd w:val="clear" w:color="auto" w:fill="FFFFFF"/>
        <w:spacing w:after="150"/>
        <w:ind w:left="426" w:hanging="426"/>
        <w:jc w:val="both"/>
        <w:rPr>
          <w:rFonts w:ascii="Arial" w:hAnsi="Arial" w:cs="Arial"/>
        </w:rPr>
      </w:pPr>
      <w:r w:rsidRPr="00F26BB6">
        <w:rPr>
          <w:rFonts w:ascii="Arial" w:hAnsi="Arial" w:cs="Arial"/>
        </w:rPr>
        <w:t xml:space="preserve">inspektorem ochrony danych osobowych wyznaczonym przez Komendanta </w:t>
      </w:r>
      <w:r w:rsidRPr="00F26BB6">
        <w:rPr>
          <w:rFonts w:ascii="Arial" w:hAnsi="Arial" w:cs="Arial"/>
          <w:bCs/>
          <w:iCs/>
        </w:rPr>
        <w:t>Ośrodka Szkoleń Specjalistycznych Straży Granicznej w Lubaniu</w:t>
      </w:r>
      <w:r w:rsidRPr="00F26BB6">
        <w:rPr>
          <w:rFonts w:ascii="Arial" w:hAnsi="Arial" w:cs="Arial"/>
        </w:rPr>
        <w:t xml:space="preserve"> jest Naczelnik Wydziału Ochrony Informacji</w:t>
      </w:r>
      <w:r w:rsidRPr="00F26BB6">
        <w:rPr>
          <w:rFonts w:ascii="Arial" w:hAnsi="Arial" w:cs="Arial"/>
          <w:bCs/>
        </w:rPr>
        <w:t xml:space="preserve">, adres poczty internetowej: </w:t>
      </w:r>
      <w:hyperlink r:id="rId9" w:history="1">
        <w:r w:rsidR="00DC37D9" w:rsidRPr="00FC055A">
          <w:rPr>
            <w:rStyle w:val="Hipercze"/>
            <w:rFonts w:ascii="Arial" w:hAnsi="Arial" w:cs="Arial"/>
            <w:bCs/>
          </w:rPr>
          <w:t>woi.osssg@strazgraniczna.pl</w:t>
        </w:r>
      </w:hyperlink>
      <w:r w:rsidRPr="00F26BB6">
        <w:rPr>
          <w:rFonts w:ascii="Arial" w:hAnsi="Arial" w:cs="Arial"/>
          <w:bCs/>
        </w:rPr>
        <w:t xml:space="preserve">. tel. </w:t>
      </w:r>
      <w:r w:rsidR="00DC37D9">
        <w:rPr>
          <w:rFonts w:ascii="Arial" w:hAnsi="Arial" w:cs="Arial"/>
        </w:rPr>
        <w:t xml:space="preserve"> 75 72 54 015</w:t>
      </w:r>
      <w:r w:rsidRPr="00F26BB6">
        <w:rPr>
          <w:rFonts w:ascii="Arial" w:hAnsi="Arial" w:cs="Arial"/>
        </w:rPr>
        <w:t>;</w:t>
      </w:r>
    </w:p>
    <w:p w:rsidR="00F26BB6" w:rsidRPr="00F26BB6" w:rsidRDefault="00F26BB6" w:rsidP="00F26BB6">
      <w:pPr>
        <w:pStyle w:val="Akapitzlist"/>
        <w:numPr>
          <w:ilvl w:val="0"/>
          <w:numId w:val="14"/>
        </w:numPr>
        <w:spacing w:after="150"/>
        <w:ind w:left="426" w:hanging="426"/>
        <w:jc w:val="both"/>
        <w:rPr>
          <w:rFonts w:ascii="Arial" w:hAnsi="Arial" w:cs="Arial"/>
          <w:color w:val="00B0F0"/>
        </w:rPr>
      </w:pPr>
      <w:r w:rsidRPr="00F26BB6">
        <w:rPr>
          <w:rFonts w:ascii="Arial" w:hAnsi="Arial" w:cs="Arial"/>
        </w:rPr>
        <w:t xml:space="preserve">Pani/Pana dane osobowe przetwarzane będą na podstawie art. 6 ust. 1 lit. c </w:t>
      </w:r>
      <w:r>
        <w:rPr>
          <w:rFonts w:ascii="Arial" w:hAnsi="Arial" w:cs="Arial"/>
        </w:rPr>
        <w:t>RODO w </w:t>
      </w:r>
      <w:r w:rsidRPr="00F26BB6">
        <w:rPr>
          <w:rFonts w:ascii="Arial" w:hAnsi="Arial" w:cs="Arial"/>
        </w:rPr>
        <w:t xml:space="preserve">celu związanym z postępowaniem o udzielenie zamówienia; </w:t>
      </w:r>
    </w:p>
    <w:p w:rsidR="00F26BB6" w:rsidRPr="00F26BB6" w:rsidRDefault="00F26BB6" w:rsidP="00F26BB6">
      <w:pPr>
        <w:pStyle w:val="Akapitzlist"/>
        <w:numPr>
          <w:ilvl w:val="0"/>
          <w:numId w:val="14"/>
        </w:numPr>
        <w:spacing w:after="150"/>
        <w:ind w:left="426" w:hanging="426"/>
        <w:jc w:val="both"/>
        <w:rPr>
          <w:rFonts w:ascii="Arial" w:hAnsi="Arial" w:cs="Arial"/>
          <w:color w:val="00B0F0"/>
        </w:rPr>
      </w:pPr>
      <w:r w:rsidRPr="00F26BB6">
        <w:rPr>
          <w:rFonts w:ascii="Arial" w:hAnsi="Arial" w:cs="Arial"/>
        </w:rPr>
        <w:t xml:space="preserve">odbiorcami Pani/Pana danych osobowych będą uprawnione osoby lub podmioty, którym udostępniona zostanie dokumentacja postępowania w celu wykonania ciążącego na administratorze obowiązku prawnego, </w:t>
      </w:r>
    </w:p>
    <w:p w:rsidR="00F26BB6" w:rsidRPr="00F26BB6" w:rsidRDefault="00F26BB6" w:rsidP="00F26BB6">
      <w:pPr>
        <w:pStyle w:val="Akapitzlist"/>
        <w:numPr>
          <w:ilvl w:val="0"/>
          <w:numId w:val="14"/>
        </w:numPr>
        <w:spacing w:after="150"/>
        <w:ind w:left="426" w:hanging="426"/>
        <w:jc w:val="both"/>
        <w:rPr>
          <w:rFonts w:ascii="Arial" w:hAnsi="Arial" w:cs="Arial"/>
          <w:color w:val="00B0F0"/>
        </w:rPr>
      </w:pPr>
      <w:r w:rsidRPr="00F26BB6">
        <w:rPr>
          <w:rFonts w:ascii="Arial" w:hAnsi="Arial" w:cs="Arial"/>
        </w:rPr>
        <w:t>Pani/Pana dane osobowe będą przechowywane przez okres 5 lat;</w:t>
      </w:r>
    </w:p>
    <w:p w:rsidR="00F26BB6" w:rsidRPr="00F26BB6" w:rsidRDefault="00F26BB6" w:rsidP="00F26BB6">
      <w:pPr>
        <w:pStyle w:val="Akapitzlist"/>
        <w:numPr>
          <w:ilvl w:val="0"/>
          <w:numId w:val="14"/>
        </w:numPr>
        <w:spacing w:after="150"/>
        <w:ind w:left="426" w:hanging="426"/>
        <w:jc w:val="both"/>
        <w:rPr>
          <w:rFonts w:ascii="Arial" w:hAnsi="Arial" w:cs="Arial"/>
          <w:b/>
          <w:i/>
        </w:rPr>
      </w:pPr>
      <w:r w:rsidRPr="00F26BB6">
        <w:rPr>
          <w:rFonts w:ascii="Arial" w:hAnsi="Arial" w:cs="Arial"/>
        </w:rPr>
        <w:t>Podanie przez Panią/Pana danych osobowych jest obowiązkowe, w sytuacji gdy przesłankę przetwarzania danych osobowych stanowi przepis prawa lub zawarta między stronami umowa.</w:t>
      </w:r>
    </w:p>
    <w:p w:rsidR="00F26BB6" w:rsidRPr="00F26BB6" w:rsidRDefault="00F26BB6" w:rsidP="00F26BB6">
      <w:pPr>
        <w:pStyle w:val="Akapitzlist"/>
        <w:numPr>
          <w:ilvl w:val="0"/>
          <w:numId w:val="14"/>
        </w:numPr>
        <w:spacing w:after="150"/>
        <w:ind w:left="426" w:hanging="426"/>
        <w:jc w:val="both"/>
        <w:rPr>
          <w:rFonts w:ascii="Arial" w:hAnsi="Arial" w:cs="Arial"/>
        </w:rPr>
      </w:pPr>
      <w:r w:rsidRPr="00F26BB6">
        <w:rPr>
          <w:rFonts w:ascii="Arial" w:hAnsi="Arial" w:cs="Arial"/>
        </w:rPr>
        <w:t>Pani/Pana dane osobowe nie będą przetwarzane w sposób zautomatyzowany, stosowanie do art. 22 RODO;</w:t>
      </w:r>
    </w:p>
    <w:p w:rsidR="00F26BB6" w:rsidRPr="00F26BB6" w:rsidRDefault="00F26BB6" w:rsidP="00F26BB6">
      <w:pPr>
        <w:pStyle w:val="Akapitzlist"/>
        <w:numPr>
          <w:ilvl w:val="0"/>
          <w:numId w:val="14"/>
        </w:numPr>
        <w:spacing w:after="150"/>
        <w:ind w:left="426" w:hanging="426"/>
        <w:jc w:val="both"/>
        <w:rPr>
          <w:rFonts w:ascii="Arial" w:hAnsi="Arial" w:cs="Arial"/>
          <w:color w:val="00B0F0"/>
        </w:rPr>
      </w:pPr>
      <w:r w:rsidRPr="00F26BB6">
        <w:rPr>
          <w:rFonts w:ascii="Arial" w:hAnsi="Arial" w:cs="Arial"/>
        </w:rPr>
        <w:t>posiada Pani/Pan:</w:t>
      </w:r>
    </w:p>
    <w:p w:rsidR="00F26BB6" w:rsidRPr="00F26BB6" w:rsidRDefault="00F26BB6" w:rsidP="00F26BB6">
      <w:pPr>
        <w:pStyle w:val="Akapitzlist"/>
        <w:numPr>
          <w:ilvl w:val="0"/>
          <w:numId w:val="15"/>
        </w:numPr>
        <w:spacing w:after="150"/>
        <w:ind w:left="709" w:hanging="283"/>
        <w:jc w:val="both"/>
        <w:rPr>
          <w:rFonts w:ascii="Arial" w:hAnsi="Arial" w:cs="Arial"/>
          <w:color w:val="00B0F0"/>
        </w:rPr>
      </w:pPr>
      <w:r w:rsidRPr="00F26BB6">
        <w:rPr>
          <w:rFonts w:ascii="Arial" w:hAnsi="Arial" w:cs="Arial"/>
        </w:rPr>
        <w:t>na podstawie art. 15 RODO prawo dostępu do danych osobowych Pani/Pana dotyczących;</w:t>
      </w:r>
    </w:p>
    <w:p w:rsidR="00F26BB6" w:rsidRPr="00F26BB6" w:rsidRDefault="00F26BB6" w:rsidP="00F26BB6">
      <w:pPr>
        <w:pStyle w:val="Akapitzlist"/>
        <w:numPr>
          <w:ilvl w:val="0"/>
          <w:numId w:val="15"/>
        </w:numPr>
        <w:spacing w:after="150"/>
        <w:ind w:left="709" w:hanging="283"/>
        <w:jc w:val="both"/>
        <w:rPr>
          <w:rFonts w:ascii="Arial" w:hAnsi="Arial" w:cs="Arial"/>
        </w:rPr>
      </w:pPr>
      <w:r w:rsidRPr="00F26BB6">
        <w:rPr>
          <w:rFonts w:ascii="Arial" w:hAnsi="Arial" w:cs="Arial"/>
        </w:rPr>
        <w:t>na podstawie art. 16 RODO prawo do sprostowania Pani/Pana danych osobowych;</w:t>
      </w:r>
    </w:p>
    <w:p w:rsidR="00F26BB6" w:rsidRPr="00F26BB6" w:rsidRDefault="00F26BB6" w:rsidP="00F26BB6">
      <w:pPr>
        <w:pStyle w:val="Akapitzlist"/>
        <w:numPr>
          <w:ilvl w:val="0"/>
          <w:numId w:val="15"/>
        </w:numPr>
        <w:spacing w:after="150"/>
        <w:ind w:left="709" w:hanging="283"/>
        <w:jc w:val="both"/>
        <w:rPr>
          <w:rFonts w:ascii="Arial" w:hAnsi="Arial" w:cs="Arial"/>
        </w:rPr>
      </w:pPr>
      <w:r w:rsidRPr="00F26BB6">
        <w:rPr>
          <w:rFonts w:ascii="Arial" w:hAnsi="Arial" w:cs="Arial"/>
        </w:rPr>
        <w:t>na podstawie art. 18 RODO prawo żądania od administratora ograniczenia przetwarzania danych osobowych z zastrzeżeni</w:t>
      </w:r>
      <w:r>
        <w:rPr>
          <w:rFonts w:ascii="Arial" w:hAnsi="Arial" w:cs="Arial"/>
        </w:rPr>
        <w:t>em przypadków, o których mowa w </w:t>
      </w:r>
      <w:r w:rsidRPr="00F26BB6">
        <w:rPr>
          <w:rFonts w:ascii="Arial" w:hAnsi="Arial" w:cs="Arial"/>
        </w:rPr>
        <w:t xml:space="preserve">art. 18 ust. 2 RODO;  </w:t>
      </w:r>
    </w:p>
    <w:p w:rsidR="00F26BB6" w:rsidRPr="00F26BB6" w:rsidRDefault="00F26BB6" w:rsidP="00F26BB6">
      <w:pPr>
        <w:pStyle w:val="Akapitzlist"/>
        <w:numPr>
          <w:ilvl w:val="0"/>
          <w:numId w:val="15"/>
        </w:numPr>
        <w:spacing w:after="150"/>
        <w:ind w:left="709" w:hanging="283"/>
        <w:jc w:val="both"/>
        <w:rPr>
          <w:rFonts w:ascii="Arial" w:hAnsi="Arial" w:cs="Arial"/>
          <w:i/>
          <w:color w:val="00B0F0"/>
        </w:rPr>
      </w:pPr>
      <w:r w:rsidRPr="00F26BB6">
        <w:rPr>
          <w:rFonts w:ascii="Arial" w:hAnsi="Arial" w:cs="Arial"/>
        </w:rPr>
        <w:t>prawo do wniesienia skargi do Prezesa Urzędu Ochrony Danych Osobowych, gdy uzna Pani/Pan, że przetwarzanie danych osobowych Pani/Pana dotyczących narusza przepisy RODO;</w:t>
      </w:r>
    </w:p>
    <w:p w:rsidR="00F26BB6" w:rsidRPr="00F26BB6" w:rsidRDefault="00F26BB6" w:rsidP="00F26BB6">
      <w:pPr>
        <w:pStyle w:val="Akapitzlist"/>
        <w:numPr>
          <w:ilvl w:val="0"/>
          <w:numId w:val="14"/>
        </w:numPr>
        <w:spacing w:after="150"/>
        <w:ind w:left="426" w:hanging="426"/>
        <w:jc w:val="both"/>
        <w:rPr>
          <w:rFonts w:ascii="Arial" w:hAnsi="Arial" w:cs="Arial"/>
          <w:i/>
          <w:color w:val="00B0F0"/>
        </w:rPr>
      </w:pPr>
      <w:r w:rsidRPr="00F26BB6">
        <w:rPr>
          <w:rFonts w:ascii="Arial" w:hAnsi="Arial" w:cs="Arial"/>
        </w:rPr>
        <w:t>nie przysługuje Pani/Panu:</w:t>
      </w:r>
    </w:p>
    <w:p w:rsidR="00F26BB6" w:rsidRPr="00F26BB6" w:rsidRDefault="00F26BB6" w:rsidP="00F26BB6">
      <w:pPr>
        <w:pStyle w:val="Akapitzlist"/>
        <w:numPr>
          <w:ilvl w:val="0"/>
          <w:numId w:val="16"/>
        </w:numPr>
        <w:spacing w:after="150"/>
        <w:ind w:left="709" w:hanging="283"/>
        <w:jc w:val="both"/>
        <w:rPr>
          <w:rFonts w:ascii="Arial" w:hAnsi="Arial" w:cs="Arial"/>
          <w:i/>
          <w:color w:val="00B0F0"/>
        </w:rPr>
      </w:pPr>
      <w:r w:rsidRPr="00F26BB6">
        <w:rPr>
          <w:rFonts w:ascii="Arial" w:hAnsi="Arial" w:cs="Arial"/>
        </w:rPr>
        <w:t>w związku z art. 17 ust. 3 lit. b, d lub e RODO prawo do usunięcia danych osobowych;</w:t>
      </w:r>
    </w:p>
    <w:p w:rsidR="00F26BB6" w:rsidRPr="00F26BB6" w:rsidRDefault="00F26BB6" w:rsidP="00F26BB6">
      <w:pPr>
        <w:pStyle w:val="Akapitzlist"/>
        <w:numPr>
          <w:ilvl w:val="0"/>
          <w:numId w:val="16"/>
        </w:numPr>
        <w:spacing w:after="150"/>
        <w:ind w:left="709" w:hanging="283"/>
        <w:jc w:val="both"/>
        <w:rPr>
          <w:rFonts w:ascii="Arial" w:hAnsi="Arial" w:cs="Arial"/>
          <w:b/>
          <w:i/>
        </w:rPr>
      </w:pPr>
      <w:r w:rsidRPr="00F26BB6">
        <w:rPr>
          <w:rFonts w:ascii="Arial" w:hAnsi="Arial" w:cs="Arial"/>
        </w:rPr>
        <w:t>prawo do przenoszenia danych osobowych, o którym mowa w art. 20 RODO;</w:t>
      </w:r>
    </w:p>
    <w:p w:rsidR="00F26BB6" w:rsidRPr="00F26BB6" w:rsidRDefault="00F26BB6" w:rsidP="00F26BB6">
      <w:pPr>
        <w:pStyle w:val="Akapitzlist"/>
        <w:numPr>
          <w:ilvl w:val="0"/>
          <w:numId w:val="16"/>
        </w:numPr>
        <w:spacing w:after="150"/>
        <w:ind w:left="709" w:hanging="283"/>
        <w:jc w:val="both"/>
        <w:rPr>
          <w:rFonts w:ascii="Arial" w:hAnsi="Arial" w:cs="Arial"/>
          <w:i/>
        </w:rPr>
      </w:pPr>
      <w:r w:rsidRPr="00F26BB6">
        <w:rPr>
          <w:rFonts w:ascii="Arial" w:hAnsi="Arial" w:cs="Arial"/>
        </w:rPr>
        <w:t xml:space="preserve">na podstawie art. 21 RODO prawo sprzeciwu, wobec przetwarzania danych osobowych, gdyż podstawą prawną przetwarzania Pani/Pana danych osobowych jest art. 6 ust. 1 lit. c RODO. </w:t>
      </w:r>
    </w:p>
    <w:p w:rsidR="00F26BB6" w:rsidRPr="009E4F3D" w:rsidRDefault="00F26BB6" w:rsidP="00F26BB6">
      <w:pPr>
        <w:pStyle w:val="Akapitzlist"/>
        <w:spacing w:after="150" w:line="360" w:lineRule="auto"/>
        <w:ind w:left="709"/>
        <w:jc w:val="both"/>
        <w:rPr>
          <w:b/>
          <w:i/>
        </w:rPr>
      </w:pPr>
    </w:p>
    <w:p w:rsidR="00DC37D9" w:rsidRDefault="00DC37D9" w:rsidP="00F26BB6"/>
    <w:p w:rsidR="00B62572" w:rsidRDefault="00B62572" w:rsidP="00F26BB6"/>
    <w:p w:rsidR="00F26BB6" w:rsidRDefault="00F26BB6" w:rsidP="009D0CB6">
      <w:pPr>
        <w:rPr>
          <w:rFonts w:ascii="Arial" w:hAnsi="Arial" w:cs="Arial"/>
          <w:color w:val="0000FF"/>
          <w:sz w:val="22"/>
          <w:szCs w:val="22"/>
          <w:u w:val="single"/>
        </w:rPr>
      </w:pPr>
    </w:p>
    <w:p w:rsidR="007B7B73" w:rsidRDefault="007B7B73" w:rsidP="009D0CB6">
      <w:pPr>
        <w:rPr>
          <w:rFonts w:ascii="Arial" w:hAnsi="Arial" w:cs="Arial"/>
          <w:color w:val="0000FF"/>
          <w:sz w:val="22"/>
          <w:szCs w:val="22"/>
          <w:u w:val="single"/>
        </w:rPr>
      </w:pPr>
    </w:p>
    <w:p w:rsidR="00DD109D" w:rsidRDefault="00DD109D" w:rsidP="009D0CB6">
      <w:pPr>
        <w:rPr>
          <w:rFonts w:ascii="Arial" w:hAnsi="Arial" w:cs="Arial"/>
          <w:color w:val="0000FF"/>
          <w:sz w:val="22"/>
          <w:szCs w:val="22"/>
          <w:u w:val="single"/>
        </w:rPr>
      </w:pPr>
    </w:p>
    <w:p w:rsidR="007B7B73" w:rsidRDefault="007B7B73" w:rsidP="009D0CB6">
      <w:pPr>
        <w:rPr>
          <w:rFonts w:ascii="Arial" w:hAnsi="Arial" w:cs="Arial"/>
          <w:color w:val="0000FF"/>
          <w:sz w:val="22"/>
          <w:szCs w:val="22"/>
          <w:u w:val="single"/>
        </w:rPr>
      </w:pPr>
    </w:p>
    <w:p w:rsidR="007B7B73" w:rsidRDefault="007B7B73" w:rsidP="007B7B73">
      <w:pPr>
        <w:pStyle w:val="Podtytu"/>
        <w:tabs>
          <w:tab w:val="center" w:pos="4896"/>
          <w:tab w:val="right" w:pos="9432"/>
        </w:tabs>
        <w:contextualSpacing/>
        <w:rPr>
          <w:rFonts w:ascii="Arial" w:hAnsi="Arial" w:cs="Arial"/>
          <w:b/>
          <w:bCs/>
          <w:sz w:val="22"/>
          <w:szCs w:val="22"/>
          <w:lang w:val="pl-PL"/>
        </w:rPr>
      </w:pPr>
      <w:r w:rsidRPr="007B7B73">
        <w:rPr>
          <w:rFonts w:ascii="Arial" w:hAnsi="Arial" w:cs="Arial"/>
          <w:b/>
          <w:bCs/>
          <w:sz w:val="22"/>
          <w:szCs w:val="22"/>
          <w:lang w:val="pl-PL"/>
        </w:rPr>
        <w:lastRenderedPageBreak/>
        <w:t xml:space="preserve"> </w:t>
      </w:r>
      <w:r w:rsidR="002D1473">
        <w:rPr>
          <w:rFonts w:ascii="Arial" w:hAnsi="Arial" w:cs="Arial"/>
          <w:b/>
          <w:bCs/>
          <w:sz w:val="22"/>
          <w:szCs w:val="22"/>
          <w:lang w:val="pl-PL"/>
        </w:rPr>
        <w:t>PROJEKT</w:t>
      </w:r>
      <w:r w:rsidRPr="007B7B73">
        <w:rPr>
          <w:rFonts w:ascii="Arial" w:hAnsi="Arial" w:cs="Arial"/>
          <w:b/>
          <w:bCs/>
          <w:sz w:val="22"/>
          <w:szCs w:val="22"/>
          <w:lang w:val="pl-PL"/>
        </w:rPr>
        <w:t xml:space="preserve">                                               </w:t>
      </w:r>
      <w:r w:rsidRPr="007B7B73">
        <w:rPr>
          <w:rFonts w:ascii="Arial" w:hAnsi="Arial" w:cs="Arial"/>
          <w:b/>
          <w:bCs/>
          <w:sz w:val="22"/>
          <w:szCs w:val="22"/>
        </w:rPr>
        <w:t xml:space="preserve">UMOWA Nr  </w:t>
      </w:r>
      <w:r w:rsidRPr="007B7B73">
        <w:rPr>
          <w:rFonts w:ascii="Arial" w:hAnsi="Arial" w:cs="Arial"/>
          <w:b/>
          <w:bCs/>
          <w:sz w:val="22"/>
          <w:szCs w:val="22"/>
          <w:lang w:val="pl-PL"/>
        </w:rPr>
        <w:t>…………..</w:t>
      </w:r>
    </w:p>
    <w:p w:rsidR="00AB793F" w:rsidRPr="00AB793F" w:rsidRDefault="00AB793F" w:rsidP="00AB793F">
      <w:pPr>
        <w:pStyle w:val="Tekstpodstawowy"/>
      </w:pPr>
    </w:p>
    <w:p w:rsidR="007B7B73" w:rsidRPr="007B7B73" w:rsidRDefault="007B7B73" w:rsidP="007B7B73">
      <w:pPr>
        <w:shd w:val="clear" w:color="auto" w:fill="FFFFFF"/>
        <w:tabs>
          <w:tab w:val="left" w:leader="dot" w:pos="2801"/>
        </w:tabs>
        <w:ind w:left="19"/>
        <w:contextualSpacing/>
        <w:mirrorIndents/>
        <w:jc w:val="both"/>
        <w:rPr>
          <w:rFonts w:ascii="Arial" w:hAnsi="Arial" w:cs="Arial"/>
          <w:spacing w:val="2"/>
          <w:sz w:val="22"/>
          <w:szCs w:val="22"/>
        </w:rPr>
      </w:pPr>
      <w:r w:rsidRPr="007B7B73">
        <w:rPr>
          <w:rFonts w:ascii="Arial" w:hAnsi="Arial" w:cs="Arial"/>
          <w:spacing w:val="-4"/>
          <w:sz w:val="22"/>
          <w:szCs w:val="22"/>
        </w:rPr>
        <w:t xml:space="preserve">W dniu </w:t>
      </w:r>
      <w:r w:rsidRPr="007B7B73">
        <w:rPr>
          <w:rFonts w:ascii="Arial" w:hAnsi="Arial" w:cs="Arial"/>
          <w:sz w:val="22"/>
          <w:szCs w:val="22"/>
        </w:rPr>
        <w:t xml:space="preserve">………. </w:t>
      </w:r>
      <w:r w:rsidRPr="007B7B73">
        <w:rPr>
          <w:rFonts w:ascii="Arial" w:hAnsi="Arial" w:cs="Arial"/>
          <w:spacing w:val="-1"/>
          <w:sz w:val="22"/>
          <w:szCs w:val="22"/>
        </w:rPr>
        <w:t xml:space="preserve">w Lubaniu, pomiędzy </w:t>
      </w:r>
      <w:r w:rsidRPr="007B7B73">
        <w:rPr>
          <w:rFonts w:ascii="Arial" w:hAnsi="Arial" w:cs="Arial"/>
          <w:b/>
          <w:spacing w:val="-1"/>
          <w:sz w:val="22"/>
          <w:szCs w:val="22"/>
        </w:rPr>
        <w:t xml:space="preserve">Skarbem Państwa - </w:t>
      </w:r>
      <w:bookmarkStart w:id="1" w:name="_Hlk7514988"/>
      <w:r w:rsidRPr="007B7B73">
        <w:rPr>
          <w:rFonts w:ascii="Arial" w:hAnsi="Arial" w:cs="Arial"/>
          <w:b/>
          <w:spacing w:val="5"/>
          <w:sz w:val="22"/>
          <w:szCs w:val="22"/>
        </w:rPr>
        <w:t>Ośrodkiem Szkoleń Specjalistycznych Straży Granicznej</w:t>
      </w:r>
      <w:bookmarkEnd w:id="1"/>
      <w:r w:rsidRPr="007B7B73">
        <w:rPr>
          <w:rFonts w:ascii="Arial" w:hAnsi="Arial" w:cs="Arial"/>
          <w:b/>
          <w:spacing w:val="5"/>
          <w:sz w:val="22"/>
          <w:szCs w:val="22"/>
        </w:rPr>
        <w:t xml:space="preserve"> w Lubaniu</w:t>
      </w:r>
      <w:r w:rsidRPr="007B7B73">
        <w:rPr>
          <w:rFonts w:ascii="Arial" w:hAnsi="Arial" w:cs="Arial"/>
          <w:spacing w:val="5"/>
          <w:sz w:val="22"/>
          <w:szCs w:val="22"/>
        </w:rPr>
        <w:t xml:space="preserve">, ul. Wojska Polskiego 2, </w:t>
      </w:r>
      <w:r w:rsidRPr="007B7B73">
        <w:rPr>
          <w:rFonts w:ascii="Arial" w:hAnsi="Arial" w:cs="Arial"/>
          <w:sz w:val="22"/>
          <w:szCs w:val="22"/>
        </w:rPr>
        <w:t xml:space="preserve">tel. 75 72 54 000, zwanym dalej </w:t>
      </w:r>
      <w:r w:rsidRPr="007B7B73">
        <w:rPr>
          <w:rFonts w:ascii="Arial" w:hAnsi="Arial" w:cs="Arial"/>
          <w:spacing w:val="2"/>
          <w:sz w:val="22"/>
          <w:szCs w:val="22"/>
        </w:rPr>
        <w:t>Zamawiającym, reprezentowanym przez:</w:t>
      </w:r>
    </w:p>
    <w:p w:rsidR="007B7B73" w:rsidRPr="007B7B73" w:rsidRDefault="007B7B73" w:rsidP="007B7B73">
      <w:pPr>
        <w:shd w:val="clear" w:color="auto" w:fill="FFFFFF"/>
        <w:tabs>
          <w:tab w:val="left" w:leader="dot" w:pos="2801"/>
        </w:tabs>
        <w:ind w:left="19"/>
        <w:contextualSpacing/>
        <w:mirrorIndents/>
        <w:jc w:val="both"/>
        <w:rPr>
          <w:rFonts w:ascii="Arial" w:hAnsi="Arial" w:cs="Arial"/>
          <w:spacing w:val="2"/>
          <w:sz w:val="22"/>
          <w:szCs w:val="22"/>
        </w:rPr>
      </w:pPr>
      <w:r w:rsidRPr="007B7B73">
        <w:rPr>
          <w:rFonts w:ascii="Arial" w:hAnsi="Arial" w:cs="Arial"/>
          <w:b/>
          <w:spacing w:val="2"/>
          <w:sz w:val="22"/>
          <w:szCs w:val="22"/>
        </w:rPr>
        <w:t xml:space="preserve">płk. SG Mariusza CECKOWSKIEGO - </w:t>
      </w:r>
      <w:r w:rsidRPr="007B7B73">
        <w:rPr>
          <w:rFonts w:ascii="Arial" w:hAnsi="Arial" w:cs="Arial"/>
          <w:b/>
          <w:sz w:val="22"/>
          <w:szCs w:val="22"/>
        </w:rPr>
        <w:t>Komendanta Ośrodka Szkoleń Specjalistycznych Straży Granicznej,</w:t>
      </w:r>
    </w:p>
    <w:p w:rsidR="007B7B73" w:rsidRPr="007B7B73" w:rsidRDefault="007B7B73" w:rsidP="007B7B73">
      <w:pPr>
        <w:shd w:val="clear" w:color="auto" w:fill="FFFFFF"/>
        <w:tabs>
          <w:tab w:val="left" w:leader="dot" w:pos="2801"/>
        </w:tabs>
        <w:ind w:left="19"/>
        <w:contextualSpacing/>
        <w:mirrorIndents/>
        <w:jc w:val="both"/>
        <w:rPr>
          <w:rFonts w:ascii="Arial" w:hAnsi="Arial" w:cs="Arial"/>
          <w:spacing w:val="2"/>
          <w:sz w:val="22"/>
          <w:szCs w:val="22"/>
        </w:rPr>
      </w:pPr>
      <w:r w:rsidRPr="007B7B73">
        <w:rPr>
          <w:rFonts w:ascii="Arial" w:hAnsi="Arial" w:cs="Arial"/>
          <w:sz w:val="22"/>
          <w:szCs w:val="22"/>
        </w:rPr>
        <w:t>przy kontrasygnacie:</w:t>
      </w:r>
    </w:p>
    <w:p w:rsidR="007B7B73" w:rsidRPr="007B7B73" w:rsidRDefault="007B7B73" w:rsidP="007B7B73">
      <w:pPr>
        <w:shd w:val="clear" w:color="auto" w:fill="FFFFFF"/>
        <w:tabs>
          <w:tab w:val="left" w:leader="dot" w:pos="2801"/>
        </w:tabs>
        <w:ind w:left="19"/>
        <w:contextualSpacing/>
        <w:mirrorIndents/>
        <w:jc w:val="both"/>
        <w:rPr>
          <w:rFonts w:ascii="Arial" w:hAnsi="Arial" w:cs="Arial"/>
          <w:spacing w:val="2"/>
          <w:sz w:val="22"/>
          <w:szCs w:val="22"/>
        </w:rPr>
      </w:pPr>
      <w:r w:rsidRPr="007B7B73">
        <w:rPr>
          <w:rFonts w:ascii="Arial" w:hAnsi="Arial" w:cs="Arial"/>
          <w:b/>
          <w:sz w:val="22"/>
          <w:szCs w:val="22"/>
        </w:rPr>
        <w:t xml:space="preserve">płk SG Ewy ZAJĄCZKOWSKIEJ – SUKACZ </w:t>
      </w:r>
      <w:r w:rsidRPr="007B7B73">
        <w:rPr>
          <w:rFonts w:ascii="Arial" w:hAnsi="Arial" w:cs="Arial"/>
          <w:sz w:val="22"/>
          <w:szCs w:val="22"/>
        </w:rPr>
        <w:t xml:space="preserve">- </w:t>
      </w:r>
      <w:r w:rsidRPr="007B7B73">
        <w:rPr>
          <w:rFonts w:ascii="Arial" w:hAnsi="Arial" w:cs="Arial"/>
          <w:b/>
          <w:sz w:val="22"/>
          <w:szCs w:val="22"/>
        </w:rPr>
        <w:t>Głównego Księgowego Ośrodka Szkoleń Specjalistycznych Straży Granicznej,</w:t>
      </w:r>
    </w:p>
    <w:p w:rsidR="007B7B73" w:rsidRPr="007B7B73" w:rsidRDefault="007B7B73" w:rsidP="007B7B73">
      <w:pPr>
        <w:shd w:val="clear" w:color="auto" w:fill="FFFFFF"/>
        <w:tabs>
          <w:tab w:val="left" w:leader="dot" w:pos="7457"/>
        </w:tabs>
        <w:ind w:left="17"/>
        <w:contextualSpacing/>
        <w:mirrorIndents/>
        <w:jc w:val="both"/>
        <w:rPr>
          <w:rFonts w:ascii="Arial" w:hAnsi="Arial" w:cs="Arial"/>
          <w:b/>
          <w:bCs/>
          <w:sz w:val="22"/>
          <w:szCs w:val="22"/>
        </w:rPr>
      </w:pPr>
      <w:r w:rsidRPr="007B7B73">
        <w:rPr>
          <w:rFonts w:ascii="Arial" w:hAnsi="Arial" w:cs="Arial"/>
          <w:sz w:val="22"/>
          <w:szCs w:val="22"/>
        </w:rPr>
        <w:t>z jednej strony, a:</w:t>
      </w:r>
      <w:r w:rsidRPr="007B7B73">
        <w:rPr>
          <w:rFonts w:ascii="Arial" w:hAnsi="Arial" w:cs="Arial"/>
          <w:b/>
          <w:bCs/>
          <w:sz w:val="22"/>
          <w:szCs w:val="22"/>
        </w:rPr>
        <w:t xml:space="preserve"> </w:t>
      </w:r>
    </w:p>
    <w:p w:rsidR="007B7B73" w:rsidRPr="007B7B73" w:rsidRDefault="007B7B73" w:rsidP="007B7B73">
      <w:pPr>
        <w:shd w:val="clear" w:color="auto" w:fill="FFFFFF"/>
        <w:tabs>
          <w:tab w:val="left" w:leader="dot" w:pos="7457"/>
        </w:tabs>
        <w:ind w:left="17"/>
        <w:contextualSpacing/>
        <w:mirrorIndents/>
        <w:jc w:val="both"/>
        <w:rPr>
          <w:rFonts w:ascii="Arial" w:hAnsi="Arial" w:cs="Arial"/>
          <w:bCs/>
          <w:sz w:val="22"/>
          <w:szCs w:val="22"/>
        </w:rPr>
      </w:pPr>
      <w:r w:rsidRPr="007B7B73">
        <w:rPr>
          <w:rFonts w:ascii="Arial" w:hAnsi="Arial" w:cs="Arial"/>
          <w:b/>
          <w:bCs/>
          <w:sz w:val="22"/>
          <w:szCs w:val="22"/>
        </w:rPr>
        <w:t>…………………………………………………………………….</w:t>
      </w:r>
    </w:p>
    <w:p w:rsidR="007B7B73" w:rsidRPr="007B7B73" w:rsidRDefault="007B7B73" w:rsidP="007B7B73">
      <w:pPr>
        <w:shd w:val="clear" w:color="auto" w:fill="FFFFFF"/>
        <w:tabs>
          <w:tab w:val="left" w:leader="dot" w:pos="7457"/>
        </w:tabs>
        <w:ind w:left="17"/>
        <w:contextualSpacing/>
        <w:mirrorIndents/>
        <w:jc w:val="both"/>
        <w:rPr>
          <w:rFonts w:ascii="Arial" w:hAnsi="Arial" w:cs="Arial"/>
          <w:spacing w:val="1"/>
          <w:sz w:val="22"/>
          <w:szCs w:val="22"/>
        </w:rPr>
      </w:pPr>
      <w:r w:rsidRPr="007B7B73">
        <w:rPr>
          <w:rFonts w:ascii="Arial" w:hAnsi="Arial" w:cs="Arial"/>
          <w:spacing w:val="1"/>
          <w:sz w:val="22"/>
          <w:szCs w:val="22"/>
        </w:rPr>
        <w:t>zwaną dalej Wykonawcą, z drugiej strony została zawarta umowa następującej treści:</w:t>
      </w:r>
    </w:p>
    <w:p w:rsidR="007B7B73" w:rsidRPr="007B7B73" w:rsidRDefault="007B7B73" w:rsidP="007B7B73">
      <w:pPr>
        <w:pStyle w:val="Podtytu"/>
        <w:tabs>
          <w:tab w:val="center" w:pos="4896"/>
          <w:tab w:val="right" w:pos="9432"/>
        </w:tabs>
        <w:contextualSpacing/>
        <w:jc w:val="center"/>
        <w:rPr>
          <w:rFonts w:ascii="Arial" w:hAnsi="Arial" w:cs="Arial"/>
          <w:sz w:val="22"/>
          <w:szCs w:val="22"/>
          <w:lang w:val="pl-PL"/>
        </w:rPr>
      </w:pPr>
    </w:p>
    <w:p w:rsidR="007B7B73" w:rsidRPr="007B7B73" w:rsidRDefault="007B7B73" w:rsidP="007B7B73">
      <w:pPr>
        <w:pStyle w:val="Podtytu"/>
        <w:tabs>
          <w:tab w:val="center" w:pos="4896"/>
          <w:tab w:val="right" w:pos="9432"/>
        </w:tabs>
        <w:contextualSpacing/>
        <w:jc w:val="center"/>
        <w:rPr>
          <w:rFonts w:ascii="Arial" w:hAnsi="Arial" w:cs="Arial"/>
          <w:sz w:val="22"/>
          <w:szCs w:val="22"/>
        </w:rPr>
      </w:pPr>
      <w:r w:rsidRPr="007B7B73">
        <w:rPr>
          <w:rFonts w:ascii="Arial" w:hAnsi="Arial" w:cs="Arial"/>
          <w:sz w:val="22"/>
          <w:szCs w:val="22"/>
        </w:rPr>
        <w:t>§ 1</w:t>
      </w:r>
    </w:p>
    <w:p w:rsidR="007B7B73" w:rsidRPr="007B7B73" w:rsidRDefault="007B7B73" w:rsidP="007B7B73">
      <w:pPr>
        <w:pStyle w:val="Podtytu"/>
        <w:tabs>
          <w:tab w:val="center" w:pos="8496"/>
          <w:tab w:val="right" w:pos="13032"/>
        </w:tabs>
        <w:ind w:left="284" w:hanging="284"/>
        <w:contextualSpacing/>
        <w:jc w:val="both"/>
        <w:rPr>
          <w:rFonts w:ascii="Arial" w:hAnsi="Arial" w:cs="Arial"/>
          <w:sz w:val="22"/>
          <w:szCs w:val="22"/>
          <w:lang w:val="pl-PL"/>
        </w:rPr>
      </w:pPr>
      <w:r w:rsidRPr="007B7B73">
        <w:rPr>
          <w:rFonts w:ascii="Arial" w:hAnsi="Arial" w:cs="Arial"/>
          <w:sz w:val="22"/>
          <w:szCs w:val="22"/>
        </w:rPr>
        <w:t>1.  Przedmiotem umowy będą sukcesywne dostawy jaj kurzych, klasy A o wadze „L” – duże od 63</w:t>
      </w:r>
      <w:r>
        <w:rPr>
          <w:rFonts w:ascii="Arial" w:hAnsi="Arial" w:cs="Arial"/>
          <w:sz w:val="22"/>
          <w:szCs w:val="22"/>
          <w:lang w:val="pl-PL"/>
        </w:rPr>
        <w:t> </w:t>
      </w:r>
      <w:r w:rsidRPr="007B7B73">
        <w:rPr>
          <w:rFonts w:ascii="Arial" w:hAnsi="Arial" w:cs="Arial"/>
          <w:sz w:val="22"/>
          <w:szCs w:val="22"/>
        </w:rPr>
        <w:t>g,</w:t>
      </w:r>
      <w:r w:rsidRPr="007B7B73">
        <w:rPr>
          <w:rFonts w:ascii="Arial" w:hAnsi="Arial" w:cs="Arial"/>
          <w:sz w:val="22"/>
          <w:szCs w:val="22"/>
          <w:lang w:val="pl-PL"/>
        </w:rPr>
        <w:t xml:space="preserve"> </w:t>
      </w:r>
      <w:r w:rsidRPr="007B7B73">
        <w:rPr>
          <w:rFonts w:ascii="Arial" w:hAnsi="Arial" w:cs="Arial"/>
          <w:sz w:val="22"/>
          <w:szCs w:val="22"/>
        </w:rPr>
        <w:t>z chowu ściółkowego, szczegółowo określone w formularzu ofertowym Wykonawcy stanowiącym</w:t>
      </w:r>
      <w:r w:rsidRPr="007B7B73">
        <w:rPr>
          <w:rFonts w:ascii="Arial" w:hAnsi="Arial" w:cs="Arial"/>
          <w:sz w:val="22"/>
          <w:szCs w:val="22"/>
          <w:lang w:val="pl-PL"/>
        </w:rPr>
        <w:t xml:space="preserve"> Za</w:t>
      </w:r>
      <w:r w:rsidRPr="007B7B73">
        <w:rPr>
          <w:rFonts w:ascii="Arial" w:hAnsi="Arial" w:cs="Arial"/>
          <w:sz w:val="22"/>
          <w:szCs w:val="22"/>
        </w:rPr>
        <w:t>łącznik nr 1 do umowy</w:t>
      </w:r>
      <w:r w:rsidRPr="007B7B73">
        <w:rPr>
          <w:rFonts w:ascii="Arial" w:hAnsi="Arial" w:cs="Arial"/>
          <w:sz w:val="22"/>
          <w:szCs w:val="22"/>
          <w:lang w:val="pl-PL"/>
        </w:rPr>
        <w:t>,</w:t>
      </w:r>
      <w:r w:rsidRPr="007B7B73">
        <w:rPr>
          <w:rFonts w:ascii="Arial" w:hAnsi="Arial" w:cs="Arial"/>
          <w:sz w:val="22"/>
          <w:szCs w:val="22"/>
        </w:rPr>
        <w:t xml:space="preserve"> do punktu żywienia Ośrodka Szkoleń Specjalistycznych Straży Granicznej w Lubaniu</w:t>
      </w:r>
      <w:r w:rsidRPr="007B7B73">
        <w:rPr>
          <w:rFonts w:ascii="Arial" w:hAnsi="Arial" w:cs="Arial"/>
          <w:sz w:val="22"/>
          <w:szCs w:val="22"/>
          <w:lang w:val="pl-PL"/>
        </w:rPr>
        <w:t>,</w:t>
      </w:r>
      <w:r w:rsidRPr="007B7B73">
        <w:rPr>
          <w:rFonts w:ascii="Arial" w:hAnsi="Arial" w:cs="Arial"/>
          <w:sz w:val="22"/>
          <w:szCs w:val="22"/>
        </w:rPr>
        <w:t xml:space="preserve"> w ilości podanej </w:t>
      </w:r>
      <w:r w:rsidRPr="007B7B73">
        <w:rPr>
          <w:rFonts w:ascii="Arial" w:hAnsi="Arial" w:cs="Arial"/>
          <w:sz w:val="22"/>
          <w:szCs w:val="22"/>
          <w:lang w:val="pl-PL"/>
        </w:rPr>
        <w:t>na czas trwania umowy.</w:t>
      </w:r>
    </w:p>
    <w:p w:rsidR="007B7B73" w:rsidRPr="007B7B73" w:rsidRDefault="007B7B73" w:rsidP="007B7B73">
      <w:pPr>
        <w:pStyle w:val="Podtytu"/>
        <w:tabs>
          <w:tab w:val="center" w:pos="8496"/>
          <w:tab w:val="right" w:pos="13032"/>
        </w:tabs>
        <w:ind w:left="284" w:hanging="284"/>
        <w:contextualSpacing/>
        <w:jc w:val="both"/>
        <w:rPr>
          <w:rFonts w:ascii="Arial" w:hAnsi="Arial" w:cs="Arial"/>
          <w:sz w:val="22"/>
          <w:szCs w:val="22"/>
        </w:rPr>
      </w:pPr>
      <w:r w:rsidRPr="007B7B73">
        <w:rPr>
          <w:rFonts w:ascii="Arial" w:hAnsi="Arial" w:cs="Arial"/>
          <w:sz w:val="22"/>
          <w:szCs w:val="22"/>
        </w:rPr>
        <w:t>2. Przedmiotem umowy winny być artykuły świeże, klasy I, odpowiadające aktualnym normom ilościowym i jakościowym.</w:t>
      </w:r>
    </w:p>
    <w:p w:rsidR="007B7B73" w:rsidRPr="007B7B73" w:rsidRDefault="007B7B73" w:rsidP="007B7B73">
      <w:pPr>
        <w:pStyle w:val="Podtytu"/>
        <w:tabs>
          <w:tab w:val="center" w:pos="8496"/>
          <w:tab w:val="right" w:pos="13032"/>
        </w:tabs>
        <w:ind w:left="284" w:hanging="284"/>
        <w:contextualSpacing/>
        <w:jc w:val="both"/>
        <w:rPr>
          <w:rFonts w:ascii="Arial" w:hAnsi="Arial" w:cs="Arial"/>
          <w:sz w:val="22"/>
          <w:szCs w:val="22"/>
        </w:rPr>
      </w:pPr>
      <w:r w:rsidRPr="007B7B73">
        <w:rPr>
          <w:rFonts w:ascii="Arial" w:hAnsi="Arial" w:cs="Arial"/>
          <w:sz w:val="22"/>
          <w:szCs w:val="22"/>
        </w:rPr>
        <w:t xml:space="preserve">3. Wykonawca oświadcza, że nad przedmiotem umowy sprawowany jest stały nadzór właściwych służb </w:t>
      </w:r>
      <w:proofErr w:type="spellStart"/>
      <w:r w:rsidRPr="007B7B73">
        <w:rPr>
          <w:rFonts w:ascii="Arial" w:hAnsi="Arial" w:cs="Arial"/>
          <w:sz w:val="22"/>
          <w:szCs w:val="22"/>
        </w:rPr>
        <w:t>sanitarno</w:t>
      </w:r>
      <w:proofErr w:type="spellEnd"/>
      <w:r w:rsidRPr="007B7B73">
        <w:rPr>
          <w:rFonts w:ascii="Arial" w:hAnsi="Arial" w:cs="Arial"/>
          <w:sz w:val="22"/>
          <w:szCs w:val="22"/>
        </w:rPr>
        <w:t xml:space="preserve"> - epidemiologicznych i na żądanie Zamawiającego zobowiązuje się przedłożyć odpowiednie zaświadczenie.</w:t>
      </w:r>
    </w:p>
    <w:p w:rsidR="007B7B73" w:rsidRPr="007B7B73" w:rsidRDefault="007B7B73" w:rsidP="007B7B73">
      <w:pPr>
        <w:pStyle w:val="Podtytu"/>
        <w:tabs>
          <w:tab w:val="center" w:pos="8496"/>
          <w:tab w:val="right" w:pos="13032"/>
        </w:tabs>
        <w:ind w:left="284" w:hanging="284"/>
        <w:contextualSpacing/>
        <w:jc w:val="both"/>
        <w:rPr>
          <w:rFonts w:ascii="Arial" w:hAnsi="Arial" w:cs="Arial"/>
          <w:sz w:val="22"/>
          <w:szCs w:val="22"/>
        </w:rPr>
      </w:pPr>
      <w:r w:rsidRPr="007B7B73">
        <w:rPr>
          <w:rFonts w:ascii="Arial" w:hAnsi="Arial" w:cs="Arial"/>
          <w:sz w:val="22"/>
          <w:szCs w:val="22"/>
        </w:rPr>
        <w:t xml:space="preserve">4. Zamawiający zastrzega sobie prawo, w zależności od potrzeb wynikających ze stanu żywionych, do zmniejszenia ilości przedmiotu umowy. Wykonawca oświadcza, że nie będzie rościł wobec </w:t>
      </w:r>
      <w:r w:rsidRPr="007B7B73">
        <w:rPr>
          <w:rFonts w:ascii="Arial" w:hAnsi="Arial" w:cs="Arial"/>
          <w:sz w:val="22"/>
          <w:szCs w:val="22"/>
          <w:lang w:val="pl-PL"/>
        </w:rPr>
        <w:t>Zamawiającego</w:t>
      </w:r>
      <w:r w:rsidRPr="007B7B73">
        <w:rPr>
          <w:rFonts w:ascii="Arial" w:hAnsi="Arial" w:cs="Arial"/>
          <w:sz w:val="22"/>
          <w:szCs w:val="22"/>
        </w:rPr>
        <w:t xml:space="preserve"> żadnych praw z tytułu nie wykonania umowy w 100%.</w:t>
      </w:r>
    </w:p>
    <w:p w:rsidR="007B7B73" w:rsidRPr="007B7B73" w:rsidRDefault="007B7B73" w:rsidP="007B7B73">
      <w:pPr>
        <w:pStyle w:val="Podtytu"/>
        <w:tabs>
          <w:tab w:val="center" w:pos="8496"/>
          <w:tab w:val="right" w:pos="13032"/>
        </w:tabs>
        <w:ind w:left="284" w:hanging="284"/>
        <w:contextualSpacing/>
        <w:jc w:val="both"/>
        <w:rPr>
          <w:rFonts w:ascii="Arial" w:hAnsi="Arial" w:cs="Arial"/>
          <w:b/>
          <w:sz w:val="22"/>
          <w:szCs w:val="22"/>
        </w:rPr>
      </w:pPr>
      <w:r w:rsidRPr="007B7B73">
        <w:rPr>
          <w:rFonts w:ascii="Arial" w:hAnsi="Arial" w:cs="Arial"/>
          <w:sz w:val="22"/>
          <w:szCs w:val="22"/>
          <w:lang w:val="pl-PL"/>
        </w:rPr>
        <w:t xml:space="preserve">5. </w:t>
      </w:r>
      <w:r w:rsidRPr="007B7B73">
        <w:rPr>
          <w:rFonts w:ascii="Arial" w:hAnsi="Arial" w:cs="Arial"/>
          <w:sz w:val="22"/>
          <w:szCs w:val="22"/>
        </w:rPr>
        <w:t xml:space="preserve">Umowa zostaje zawarta na okres sześciu miesięcy tj. </w:t>
      </w:r>
      <w:r w:rsidRPr="007B7B73">
        <w:rPr>
          <w:rFonts w:ascii="Arial" w:hAnsi="Arial" w:cs="Arial"/>
          <w:b/>
          <w:sz w:val="22"/>
          <w:szCs w:val="22"/>
        </w:rPr>
        <w:t>od</w:t>
      </w:r>
      <w:r w:rsidRPr="007B7B73">
        <w:rPr>
          <w:rFonts w:ascii="Arial" w:hAnsi="Arial" w:cs="Arial"/>
          <w:sz w:val="22"/>
          <w:szCs w:val="22"/>
        </w:rPr>
        <w:t xml:space="preserve"> </w:t>
      </w:r>
      <w:r w:rsidRPr="007B7B73">
        <w:rPr>
          <w:rFonts w:ascii="Arial" w:hAnsi="Arial" w:cs="Arial"/>
          <w:b/>
          <w:sz w:val="22"/>
          <w:szCs w:val="22"/>
        </w:rPr>
        <w:t xml:space="preserve">dnia </w:t>
      </w:r>
      <w:r w:rsidR="00777ABF">
        <w:rPr>
          <w:rFonts w:ascii="Arial" w:hAnsi="Arial" w:cs="Arial"/>
          <w:b/>
          <w:sz w:val="22"/>
          <w:szCs w:val="22"/>
          <w:lang w:val="pl-PL"/>
        </w:rPr>
        <w:t>…01.2025 r.</w:t>
      </w:r>
      <w:r w:rsidRPr="007B7B73">
        <w:rPr>
          <w:rFonts w:ascii="Arial" w:hAnsi="Arial" w:cs="Arial"/>
          <w:b/>
          <w:sz w:val="22"/>
          <w:szCs w:val="22"/>
        </w:rPr>
        <w:t xml:space="preserve"> do dnia </w:t>
      </w:r>
      <w:r>
        <w:rPr>
          <w:rFonts w:ascii="Arial" w:hAnsi="Arial" w:cs="Arial"/>
          <w:b/>
          <w:sz w:val="22"/>
          <w:szCs w:val="22"/>
          <w:lang w:val="pl-PL"/>
        </w:rPr>
        <w:t>…</w:t>
      </w:r>
      <w:r w:rsidR="00777ABF">
        <w:rPr>
          <w:rFonts w:ascii="Arial" w:hAnsi="Arial" w:cs="Arial"/>
          <w:b/>
          <w:sz w:val="22"/>
          <w:szCs w:val="22"/>
          <w:lang w:val="pl-PL"/>
        </w:rPr>
        <w:t>07.2025 r.</w:t>
      </w:r>
      <w:r w:rsidRPr="007B7B73">
        <w:rPr>
          <w:rFonts w:ascii="Arial" w:hAnsi="Arial" w:cs="Arial"/>
          <w:b/>
          <w:sz w:val="22"/>
          <w:szCs w:val="22"/>
        </w:rPr>
        <w:t xml:space="preserve"> </w:t>
      </w:r>
    </w:p>
    <w:p w:rsidR="007B7B73" w:rsidRPr="007B7B73" w:rsidRDefault="007B7B73" w:rsidP="007B7B73">
      <w:pPr>
        <w:pStyle w:val="Podtytu"/>
        <w:tabs>
          <w:tab w:val="center" w:pos="8496"/>
          <w:tab w:val="right" w:pos="13032"/>
        </w:tabs>
        <w:ind w:left="284" w:hanging="284"/>
        <w:contextualSpacing/>
        <w:jc w:val="both"/>
        <w:rPr>
          <w:rFonts w:ascii="Arial" w:hAnsi="Arial" w:cs="Arial"/>
          <w:sz w:val="22"/>
          <w:szCs w:val="22"/>
        </w:rPr>
      </w:pPr>
      <w:r w:rsidRPr="007B7B73">
        <w:rPr>
          <w:rFonts w:ascii="Arial" w:hAnsi="Arial" w:cs="Arial"/>
          <w:sz w:val="22"/>
          <w:szCs w:val="22"/>
          <w:lang w:val="pl-PL"/>
        </w:rPr>
        <w:t>6.</w:t>
      </w:r>
      <w:r w:rsidRPr="007B7B73">
        <w:rPr>
          <w:rFonts w:ascii="Arial" w:hAnsi="Arial" w:cs="Arial"/>
          <w:b/>
          <w:sz w:val="22"/>
          <w:szCs w:val="22"/>
          <w:lang w:val="pl-PL"/>
        </w:rPr>
        <w:t xml:space="preserve"> </w:t>
      </w:r>
      <w:r w:rsidRPr="007B7B73">
        <w:rPr>
          <w:rFonts w:ascii="Arial" w:hAnsi="Arial" w:cs="Arial"/>
          <w:sz w:val="22"/>
          <w:szCs w:val="22"/>
        </w:rPr>
        <w:t>Umowa wygasa w przypadku jej wartościowego wykorzystania przed upływem terminu określonego w ust.</w:t>
      </w:r>
      <w:r w:rsidRPr="007B7B73">
        <w:rPr>
          <w:rFonts w:ascii="Arial" w:hAnsi="Arial" w:cs="Arial"/>
          <w:sz w:val="22"/>
          <w:szCs w:val="22"/>
          <w:lang w:val="pl-PL"/>
        </w:rPr>
        <w:t xml:space="preserve"> 5</w:t>
      </w:r>
      <w:r w:rsidRPr="007B7B73">
        <w:rPr>
          <w:rFonts w:ascii="Arial" w:hAnsi="Arial" w:cs="Arial"/>
          <w:sz w:val="22"/>
          <w:szCs w:val="22"/>
        </w:rPr>
        <w:t>.</w:t>
      </w:r>
    </w:p>
    <w:p w:rsidR="007B7B73" w:rsidRPr="007B7B73" w:rsidRDefault="007B7B73" w:rsidP="007B7B73">
      <w:pPr>
        <w:ind w:left="284" w:hanging="284"/>
        <w:contextualSpacing/>
        <w:jc w:val="center"/>
        <w:rPr>
          <w:rFonts w:ascii="Arial" w:hAnsi="Arial" w:cs="Arial"/>
          <w:sz w:val="22"/>
          <w:szCs w:val="22"/>
        </w:rPr>
      </w:pPr>
      <w:r w:rsidRPr="007B7B73">
        <w:rPr>
          <w:rFonts w:ascii="Arial" w:hAnsi="Arial" w:cs="Arial"/>
          <w:sz w:val="22"/>
          <w:szCs w:val="22"/>
        </w:rPr>
        <w:t>§ 2</w:t>
      </w:r>
    </w:p>
    <w:p w:rsidR="007B7B73" w:rsidRPr="007B7B73" w:rsidRDefault="007B7B73" w:rsidP="007B7B73">
      <w:pPr>
        <w:tabs>
          <w:tab w:val="left" w:pos="142"/>
        </w:tabs>
        <w:contextualSpacing/>
        <w:jc w:val="both"/>
        <w:rPr>
          <w:rFonts w:ascii="Arial" w:hAnsi="Arial" w:cs="Arial"/>
          <w:sz w:val="22"/>
          <w:szCs w:val="22"/>
        </w:rPr>
      </w:pPr>
      <w:r w:rsidRPr="007B7B73">
        <w:rPr>
          <w:rFonts w:ascii="Arial" w:hAnsi="Arial" w:cs="Arial"/>
          <w:sz w:val="22"/>
          <w:szCs w:val="22"/>
        </w:rPr>
        <w:t>Zamawiający zobowiązuje się:</w:t>
      </w:r>
    </w:p>
    <w:p w:rsidR="007B7B73" w:rsidRPr="007B7B73" w:rsidRDefault="007B7B73" w:rsidP="007B7B73">
      <w:pPr>
        <w:tabs>
          <w:tab w:val="left" w:pos="142"/>
        </w:tabs>
        <w:contextualSpacing/>
        <w:jc w:val="both"/>
        <w:rPr>
          <w:rFonts w:ascii="Arial" w:hAnsi="Arial" w:cs="Arial"/>
          <w:sz w:val="22"/>
          <w:szCs w:val="22"/>
        </w:rPr>
      </w:pPr>
      <w:r w:rsidRPr="007B7B73">
        <w:rPr>
          <w:rFonts w:ascii="Arial" w:hAnsi="Arial" w:cs="Arial"/>
          <w:sz w:val="22"/>
          <w:szCs w:val="22"/>
        </w:rPr>
        <w:t>1) składać do  Wykonawcy telefonicznie, faxem lub mailem zamówienie, w którym określi ilość zamawianego  przedmiotu umowy;</w:t>
      </w:r>
    </w:p>
    <w:p w:rsidR="007B7B73" w:rsidRPr="007B7B73" w:rsidRDefault="007B7B73" w:rsidP="007B7B73">
      <w:pPr>
        <w:tabs>
          <w:tab w:val="left" w:pos="142"/>
        </w:tabs>
        <w:contextualSpacing/>
        <w:jc w:val="both"/>
        <w:rPr>
          <w:rFonts w:ascii="Arial" w:hAnsi="Arial" w:cs="Arial"/>
          <w:sz w:val="22"/>
          <w:szCs w:val="22"/>
        </w:rPr>
      </w:pPr>
      <w:r w:rsidRPr="007B7B73">
        <w:rPr>
          <w:rFonts w:ascii="Arial" w:hAnsi="Arial" w:cs="Arial"/>
          <w:sz w:val="22"/>
          <w:szCs w:val="22"/>
        </w:rPr>
        <w:t>2) odbierać pod względem ilościowym i organoleptycznym przedmiot umowy w magazynie Zamawiającego dwa razy w tygodniu we wtorek i piątek w godzinach 7.30 – 10.00.</w:t>
      </w:r>
    </w:p>
    <w:p w:rsidR="007B7B73" w:rsidRPr="007B7B73" w:rsidRDefault="007B7B73" w:rsidP="007B7B73">
      <w:pPr>
        <w:tabs>
          <w:tab w:val="left" w:pos="142"/>
        </w:tabs>
        <w:contextualSpacing/>
        <w:jc w:val="center"/>
        <w:rPr>
          <w:rFonts w:ascii="Arial" w:hAnsi="Arial" w:cs="Arial"/>
          <w:sz w:val="22"/>
          <w:szCs w:val="22"/>
        </w:rPr>
      </w:pPr>
      <w:r w:rsidRPr="007B7B73">
        <w:rPr>
          <w:rFonts w:ascii="Arial" w:hAnsi="Arial" w:cs="Arial"/>
          <w:sz w:val="22"/>
          <w:szCs w:val="22"/>
        </w:rPr>
        <w:t>§ 3</w:t>
      </w:r>
    </w:p>
    <w:p w:rsidR="007B7B73" w:rsidRPr="007B7B73" w:rsidRDefault="007B7B73" w:rsidP="007B7B73">
      <w:pPr>
        <w:tabs>
          <w:tab w:val="left" w:pos="142"/>
        </w:tabs>
        <w:contextualSpacing/>
        <w:jc w:val="both"/>
        <w:rPr>
          <w:rFonts w:ascii="Arial" w:hAnsi="Arial" w:cs="Arial"/>
          <w:sz w:val="22"/>
          <w:szCs w:val="22"/>
        </w:rPr>
      </w:pPr>
      <w:r w:rsidRPr="007B7B73">
        <w:rPr>
          <w:rFonts w:ascii="Arial" w:hAnsi="Arial" w:cs="Arial"/>
          <w:sz w:val="22"/>
          <w:szCs w:val="22"/>
        </w:rPr>
        <w:t>Wykonawca zobowiązuje się:</w:t>
      </w:r>
    </w:p>
    <w:p w:rsidR="007B7B73" w:rsidRPr="007B7B73" w:rsidRDefault="007B7B73" w:rsidP="007B7B73">
      <w:pPr>
        <w:tabs>
          <w:tab w:val="left" w:pos="142"/>
        </w:tabs>
        <w:contextualSpacing/>
        <w:jc w:val="both"/>
        <w:rPr>
          <w:rFonts w:ascii="Arial" w:hAnsi="Arial" w:cs="Arial"/>
          <w:sz w:val="22"/>
          <w:szCs w:val="22"/>
        </w:rPr>
      </w:pPr>
      <w:r w:rsidRPr="007B7B73">
        <w:rPr>
          <w:rFonts w:ascii="Arial" w:hAnsi="Arial" w:cs="Arial"/>
          <w:sz w:val="22"/>
          <w:szCs w:val="22"/>
        </w:rPr>
        <w:t>1)   potwierdzić przyjęcie zamówienia na dostawę;</w:t>
      </w:r>
    </w:p>
    <w:p w:rsidR="007B7B73" w:rsidRPr="007B7B73" w:rsidRDefault="007B7B73" w:rsidP="007B7B73">
      <w:pPr>
        <w:tabs>
          <w:tab w:val="left" w:pos="142"/>
        </w:tabs>
        <w:contextualSpacing/>
        <w:jc w:val="both"/>
        <w:rPr>
          <w:rFonts w:ascii="Arial" w:hAnsi="Arial" w:cs="Arial"/>
          <w:sz w:val="22"/>
          <w:szCs w:val="22"/>
        </w:rPr>
      </w:pPr>
      <w:r w:rsidRPr="007B7B73">
        <w:rPr>
          <w:rFonts w:ascii="Arial" w:hAnsi="Arial" w:cs="Arial"/>
          <w:sz w:val="22"/>
          <w:szCs w:val="22"/>
        </w:rPr>
        <w:t>2) dostarczyć przedmiot umowy świeży, odpowiadający normom jakościowym, odpowiednio    oznakowany;</w:t>
      </w:r>
    </w:p>
    <w:p w:rsidR="007B7B73" w:rsidRPr="007B7B73" w:rsidRDefault="007B7B73" w:rsidP="007B7B73">
      <w:pPr>
        <w:tabs>
          <w:tab w:val="left" w:pos="142"/>
        </w:tabs>
        <w:contextualSpacing/>
        <w:jc w:val="both"/>
        <w:rPr>
          <w:rFonts w:ascii="Arial" w:hAnsi="Arial" w:cs="Arial"/>
          <w:sz w:val="22"/>
          <w:szCs w:val="22"/>
        </w:rPr>
      </w:pPr>
      <w:r w:rsidRPr="007B7B73">
        <w:rPr>
          <w:rFonts w:ascii="Arial" w:hAnsi="Arial" w:cs="Arial"/>
          <w:sz w:val="22"/>
          <w:szCs w:val="22"/>
        </w:rPr>
        <w:t xml:space="preserve">3) dostarczyć przedmiot umowy środkiem transportu będącym własnością Wykonawcy,                               z zachowaniem właściwego stanu sanitarno-higienicznego do magazynu Zamawiającego – </w:t>
      </w:r>
      <w:proofErr w:type="spellStart"/>
      <w:r w:rsidRPr="007B7B73">
        <w:rPr>
          <w:rFonts w:ascii="Arial" w:hAnsi="Arial" w:cs="Arial"/>
          <w:sz w:val="22"/>
          <w:szCs w:val="22"/>
        </w:rPr>
        <w:t>loco</w:t>
      </w:r>
      <w:proofErr w:type="spellEnd"/>
      <w:r w:rsidRPr="007B7B73">
        <w:rPr>
          <w:rFonts w:ascii="Arial" w:hAnsi="Arial" w:cs="Arial"/>
          <w:sz w:val="22"/>
          <w:szCs w:val="22"/>
        </w:rPr>
        <w:t xml:space="preserve"> magazyn żywnościowy w Lubaniu przy ul. Wojska Polskiego 2;</w:t>
      </w:r>
    </w:p>
    <w:p w:rsidR="007B7B73" w:rsidRPr="007B7B73" w:rsidRDefault="007B7B73" w:rsidP="007B7B73">
      <w:pPr>
        <w:tabs>
          <w:tab w:val="left" w:pos="142"/>
        </w:tabs>
        <w:contextualSpacing/>
        <w:jc w:val="both"/>
        <w:rPr>
          <w:rFonts w:ascii="Arial" w:hAnsi="Arial" w:cs="Arial"/>
          <w:sz w:val="22"/>
          <w:szCs w:val="22"/>
        </w:rPr>
      </w:pPr>
      <w:r w:rsidRPr="007B7B73">
        <w:rPr>
          <w:rFonts w:ascii="Arial" w:hAnsi="Arial" w:cs="Arial"/>
          <w:sz w:val="22"/>
          <w:szCs w:val="22"/>
        </w:rPr>
        <w:t>4)   dostarczyć  przedmiot umowy w zależności od potrzeb Zamawiającego dwa razy w tygodniu w dni: wtorek i piątek (za wyjątkiem dni świątecznych) w godz. 7.30- 10.00.</w:t>
      </w:r>
    </w:p>
    <w:p w:rsidR="007B7B73" w:rsidRPr="007B7B73" w:rsidRDefault="007B7B73" w:rsidP="007B7B73">
      <w:pPr>
        <w:tabs>
          <w:tab w:val="left" w:pos="142"/>
        </w:tabs>
        <w:contextualSpacing/>
        <w:jc w:val="center"/>
        <w:rPr>
          <w:rFonts w:ascii="Arial" w:hAnsi="Arial" w:cs="Arial"/>
          <w:sz w:val="22"/>
          <w:szCs w:val="22"/>
        </w:rPr>
      </w:pPr>
      <w:r w:rsidRPr="007B7B73">
        <w:rPr>
          <w:rFonts w:ascii="Arial" w:hAnsi="Arial" w:cs="Arial"/>
          <w:sz w:val="22"/>
          <w:szCs w:val="22"/>
        </w:rPr>
        <w:t>§ 4</w:t>
      </w:r>
    </w:p>
    <w:p w:rsidR="007B7B73" w:rsidRPr="007B7B73" w:rsidRDefault="007B7B73" w:rsidP="007B7B73">
      <w:pPr>
        <w:pStyle w:val="Tekstpodstawowy"/>
        <w:spacing w:after="0"/>
        <w:contextualSpacing/>
        <w:jc w:val="both"/>
        <w:rPr>
          <w:rFonts w:ascii="Arial" w:hAnsi="Arial" w:cs="Arial"/>
          <w:sz w:val="22"/>
          <w:szCs w:val="22"/>
        </w:rPr>
      </w:pPr>
      <w:r w:rsidRPr="007B7B73">
        <w:rPr>
          <w:rFonts w:ascii="Arial" w:hAnsi="Arial" w:cs="Arial"/>
          <w:sz w:val="22"/>
          <w:szCs w:val="22"/>
        </w:rPr>
        <w:t>Osobami odpowiedzialnymi za nadzór nad przebiegiem i realizacją umowy ze strony Zamawiającego są:</w:t>
      </w:r>
    </w:p>
    <w:p w:rsidR="007B7B73" w:rsidRPr="007B7B73" w:rsidRDefault="007B7B73" w:rsidP="007B7B73">
      <w:pPr>
        <w:numPr>
          <w:ilvl w:val="0"/>
          <w:numId w:val="22"/>
        </w:numPr>
        <w:ind w:left="284" w:hanging="284"/>
        <w:contextualSpacing/>
        <w:jc w:val="both"/>
        <w:rPr>
          <w:rFonts w:ascii="Arial" w:hAnsi="Arial" w:cs="Arial"/>
          <w:sz w:val="22"/>
          <w:szCs w:val="22"/>
        </w:rPr>
      </w:pPr>
      <w:r w:rsidRPr="007B7B73">
        <w:rPr>
          <w:rFonts w:ascii="Arial" w:hAnsi="Arial" w:cs="Arial"/>
          <w:sz w:val="22"/>
          <w:szCs w:val="22"/>
        </w:rPr>
        <w:t>Kierownik Sekcji Gospodarki Mundurowej i Żywnościowej Wydziału Techniki i Zaopatrzenia OSS SG,  tel. (75) 725 41 68;</w:t>
      </w:r>
    </w:p>
    <w:p w:rsidR="007B7B73" w:rsidRPr="007B7B73" w:rsidRDefault="007B7B73" w:rsidP="007B7B73">
      <w:pPr>
        <w:numPr>
          <w:ilvl w:val="0"/>
          <w:numId w:val="22"/>
        </w:numPr>
        <w:ind w:left="284" w:hanging="284"/>
        <w:contextualSpacing/>
        <w:jc w:val="both"/>
        <w:rPr>
          <w:rFonts w:ascii="Arial" w:hAnsi="Arial" w:cs="Arial"/>
          <w:sz w:val="22"/>
          <w:szCs w:val="22"/>
        </w:rPr>
      </w:pPr>
      <w:r w:rsidRPr="007B7B73">
        <w:rPr>
          <w:rFonts w:ascii="Arial" w:hAnsi="Arial" w:cs="Arial"/>
          <w:sz w:val="22"/>
          <w:szCs w:val="22"/>
        </w:rPr>
        <w:lastRenderedPageBreak/>
        <w:t>starszy magazynier i magazynier Referatu ds. Żywnościowych Sekcji Gospodarki Mundurowej i Żywnościowej Wydziału Techniki i Zaopatrzenia OSS SG, tel. (75) 725 47 07 lub 727 009 503.</w:t>
      </w:r>
    </w:p>
    <w:p w:rsidR="007B7B73" w:rsidRPr="007B7B73" w:rsidRDefault="007B7B73" w:rsidP="007B7B73">
      <w:pPr>
        <w:pStyle w:val="Podtytu"/>
        <w:contextualSpacing/>
        <w:jc w:val="center"/>
        <w:rPr>
          <w:rFonts w:ascii="Arial" w:hAnsi="Arial" w:cs="Arial"/>
          <w:sz w:val="22"/>
          <w:szCs w:val="22"/>
          <w:lang w:val="pl-PL"/>
        </w:rPr>
      </w:pPr>
      <w:r w:rsidRPr="007B7B73">
        <w:rPr>
          <w:rFonts w:ascii="Arial" w:hAnsi="Arial" w:cs="Arial"/>
          <w:sz w:val="22"/>
          <w:szCs w:val="22"/>
        </w:rPr>
        <w:t>§ 5</w:t>
      </w:r>
    </w:p>
    <w:p w:rsidR="007B7B73" w:rsidRPr="007B7B73" w:rsidRDefault="007B7B73" w:rsidP="007B7B73">
      <w:pPr>
        <w:pStyle w:val="Tekstpodstawowy"/>
        <w:widowControl/>
        <w:numPr>
          <w:ilvl w:val="0"/>
          <w:numId w:val="23"/>
        </w:numPr>
        <w:tabs>
          <w:tab w:val="clear" w:pos="720"/>
          <w:tab w:val="num" w:pos="284"/>
          <w:tab w:val="num" w:pos="786"/>
        </w:tabs>
        <w:suppressAutoHyphens w:val="0"/>
        <w:spacing w:after="0"/>
        <w:ind w:left="284" w:hanging="284"/>
        <w:contextualSpacing/>
        <w:jc w:val="both"/>
        <w:rPr>
          <w:rFonts w:ascii="Arial" w:hAnsi="Arial" w:cs="Arial"/>
          <w:sz w:val="22"/>
          <w:szCs w:val="22"/>
        </w:rPr>
      </w:pPr>
      <w:r w:rsidRPr="007B7B73">
        <w:rPr>
          <w:rFonts w:ascii="Arial" w:hAnsi="Arial" w:cs="Arial"/>
          <w:sz w:val="22"/>
          <w:szCs w:val="22"/>
        </w:rPr>
        <w:t>W przypadku zakwestionowania jakości lub ilości dostarczonego przedmiotu umowy przez Zamawiającego, Wykonawca zobowiązuje się niezwłocznie, nie później  jednak niż w ciągu 12 godzin, zamienić go na towar dobrej jakości, w szczególności zgodny ze szczegółowym opisem przedmiotu zamówienia lub w odpowiedniej ilości.</w:t>
      </w:r>
    </w:p>
    <w:p w:rsidR="007B7B73" w:rsidRPr="007B7B73" w:rsidRDefault="007B7B73" w:rsidP="007B7B73">
      <w:pPr>
        <w:pStyle w:val="Podtytu"/>
        <w:numPr>
          <w:ilvl w:val="0"/>
          <w:numId w:val="23"/>
        </w:numPr>
        <w:tabs>
          <w:tab w:val="clear" w:pos="720"/>
          <w:tab w:val="num" w:pos="360"/>
          <w:tab w:val="num" w:pos="786"/>
        </w:tabs>
        <w:suppressAutoHyphens w:val="0"/>
        <w:ind w:left="360"/>
        <w:contextualSpacing/>
        <w:jc w:val="both"/>
        <w:rPr>
          <w:rFonts w:ascii="Arial" w:hAnsi="Arial" w:cs="Arial"/>
          <w:sz w:val="22"/>
          <w:szCs w:val="22"/>
        </w:rPr>
      </w:pPr>
      <w:r w:rsidRPr="007B7B73">
        <w:rPr>
          <w:rFonts w:ascii="Arial" w:hAnsi="Arial" w:cs="Arial"/>
          <w:sz w:val="22"/>
          <w:szCs w:val="22"/>
        </w:rPr>
        <w:t>W przypadku ujawnienia ukrytej wady przedmiotu umowy lub sporu co do jakości, w szczególności zgodności z </w:t>
      </w:r>
      <w:r w:rsidRPr="007B7B73">
        <w:rPr>
          <w:rFonts w:ascii="Arial" w:hAnsi="Arial" w:cs="Arial"/>
          <w:sz w:val="22"/>
          <w:szCs w:val="22"/>
          <w:lang w:val="pl-PL"/>
        </w:rPr>
        <w:t xml:space="preserve"> </w:t>
      </w:r>
      <w:r w:rsidRPr="007B7B73">
        <w:rPr>
          <w:rFonts w:ascii="Arial" w:hAnsi="Arial" w:cs="Arial"/>
          <w:sz w:val="22"/>
          <w:szCs w:val="22"/>
        </w:rPr>
        <w:t>szczegółowym opisem przedmiotu zamówienia, Zamawiający pozostawi towar do dyspozycji Wykonawcy, który w trybie natychmiastowym wydeleguje swojego przedstawiciela w</w:t>
      </w:r>
      <w:r w:rsidRPr="007B7B73">
        <w:rPr>
          <w:rFonts w:ascii="Arial" w:hAnsi="Arial" w:cs="Arial"/>
          <w:sz w:val="22"/>
          <w:szCs w:val="22"/>
          <w:lang w:val="pl-PL"/>
        </w:rPr>
        <w:t> </w:t>
      </w:r>
      <w:r w:rsidRPr="007B7B73">
        <w:rPr>
          <w:rFonts w:ascii="Arial" w:hAnsi="Arial" w:cs="Arial"/>
          <w:sz w:val="22"/>
          <w:szCs w:val="22"/>
        </w:rPr>
        <w:t xml:space="preserve">celu załatwienia reklamacji poprzez wymianę towaru wadliwego na towar dobrej jakości. </w:t>
      </w:r>
    </w:p>
    <w:p w:rsidR="007B7B73" w:rsidRPr="007B7B73" w:rsidRDefault="007B7B73" w:rsidP="007B7B73">
      <w:pPr>
        <w:pStyle w:val="Podtytu"/>
        <w:numPr>
          <w:ilvl w:val="0"/>
          <w:numId w:val="23"/>
        </w:numPr>
        <w:tabs>
          <w:tab w:val="clear" w:pos="720"/>
          <w:tab w:val="num" w:pos="360"/>
          <w:tab w:val="num" w:pos="786"/>
        </w:tabs>
        <w:suppressAutoHyphens w:val="0"/>
        <w:ind w:left="360"/>
        <w:contextualSpacing/>
        <w:jc w:val="both"/>
        <w:rPr>
          <w:rFonts w:ascii="Arial" w:hAnsi="Arial" w:cs="Arial"/>
          <w:sz w:val="22"/>
          <w:szCs w:val="22"/>
        </w:rPr>
      </w:pPr>
      <w:r w:rsidRPr="007B7B73">
        <w:rPr>
          <w:rFonts w:ascii="Arial" w:hAnsi="Arial" w:cs="Arial"/>
          <w:sz w:val="22"/>
          <w:szCs w:val="22"/>
        </w:rPr>
        <w:t>Nie stawienie się przedstawiciela</w:t>
      </w:r>
      <w:r w:rsidRPr="007B7B73">
        <w:rPr>
          <w:rFonts w:ascii="Arial" w:hAnsi="Arial" w:cs="Arial"/>
          <w:sz w:val="22"/>
          <w:szCs w:val="22"/>
          <w:lang w:val="pl-PL"/>
        </w:rPr>
        <w:t xml:space="preserve"> </w:t>
      </w:r>
      <w:r w:rsidRPr="007B7B73">
        <w:rPr>
          <w:rFonts w:ascii="Arial" w:hAnsi="Arial" w:cs="Arial"/>
          <w:sz w:val="22"/>
          <w:szCs w:val="22"/>
        </w:rPr>
        <w:t xml:space="preserve">Wykonawcy w wyznaczonym terminie będzie równoznaczne z uznaniem reklamacji przez Wykonawcę.  </w:t>
      </w:r>
    </w:p>
    <w:p w:rsidR="007B7B73" w:rsidRPr="007B7B73" w:rsidRDefault="007B7B73" w:rsidP="007B7B73">
      <w:pPr>
        <w:pStyle w:val="Podtytu"/>
        <w:numPr>
          <w:ilvl w:val="0"/>
          <w:numId w:val="23"/>
        </w:numPr>
        <w:tabs>
          <w:tab w:val="clear" w:pos="720"/>
          <w:tab w:val="num" w:pos="360"/>
          <w:tab w:val="num" w:pos="786"/>
        </w:tabs>
        <w:suppressAutoHyphens w:val="0"/>
        <w:ind w:left="360"/>
        <w:contextualSpacing/>
        <w:jc w:val="both"/>
        <w:rPr>
          <w:rFonts w:ascii="Arial" w:hAnsi="Arial" w:cs="Arial"/>
          <w:sz w:val="22"/>
          <w:szCs w:val="22"/>
        </w:rPr>
      </w:pPr>
      <w:r w:rsidRPr="007B7B73">
        <w:rPr>
          <w:rFonts w:ascii="Arial" w:hAnsi="Arial" w:cs="Arial"/>
          <w:sz w:val="22"/>
          <w:szCs w:val="22"/>
          <w:lang w:val="pl-PL"/>
        </w:rPr>
        <w:t>W przypadku stwierdzenia słuszności reklamacji Wykonawca zobowiązany jest do dostarczenia towaru wolnego od wad, bez żądania dodatkowych opłat z tego tytułu.</w:t>
      </w:r>
    </w:p>
    <w:p w:rsidR="007B7B73" w:rsidRPr="007B7B73" w:rsidRDefault="007B7B73" w:rsidP="007B7B73">
      <w:pPr>
        <w:pStyle w:val="Podtytu"/>
        <w:numPr>
          <w:ilvl w:val="0"/>
          <w:numId w:val="23"/>
        </w:numPr>
        <w:tabs>
          <w:tab w:val="clear" w:pos="720"/>
          <w:tab w:val="num" w:pos="360"/>
          <w:tab w:val="num" w:pos="786"/>
        </w:tabs>
        <w:suppressAutoHyphens w:val="0"/>
        <w:ind w:left="360"/>
        <w:contextualSpacing/>
        <w:jc w:val="both"/>
        <w:rPr>
          <w:rFonts w:ascii="Arial" w:hAnsi="Arial" w:cs="Arial"/>
          <w:sz w:val="22"/>
          <w:szCs w:val="22"/>
        </w:rPr>
      </w:pPr>
      <w:r w:rsidRPr="007B7B73">
        <w:rPr>
          <w:rFonts w:ascii="Arial" w:hAnsi="Arial" w:cs="Arial"/>
          <w:sz w:val="22"/>
          <w:szCs w:val="22"/>
          <w:lang w:val="pl-PL"/>
        </w:rPr>
        <w:t>W przypadku wystąpienia zatruć spowodowanych ukrytą wadą dostarczonego towaru Wykonawca zobowiązany jest pokryć wszelkie koszty dotyczące leczenia i przeprowadzenia zabiegów sanitarnych oraz dezynfekcji i dezaktywacji.</w:t>
      </w:r>
    </w:p>
    <w:p w:rsidR="007B7B73" w:rsidRPr="007B7B73" w:rsidRDefault="007B7B73" w:rsidP="007B7B73">
      <w:pPr>
        <w:tabs>
          <w:tab w:val="left" w:pos="1980"/>
          <w:tab w:val="center" w:pos="4535"/>
        </w:tabs>
        <w:contextualSpacing/>
        <w:jc w:val="center"/>
        <w:rPr>
          <w:rFonts w:ascii="Arial" w:hAnsi="Arial" w:cs="Arial"/>
          <w:sz w:val="22"/>
          <w:szCs w:val="22"/>
        </w:rPr>
      </w:pPr>
      <w:r w:rsidRPr="007B7B73">
        <w:rPr>
          <w:rFonts w:ascii="Arial" w:hAnsi="Arial" w:cs="Arial"/>
          <w:sz w:val="22"/>
          <w:szCs w:val="22"/>
        </w:rPr>
        <w:t>§ 6</w:t>
      </w:r>
    </w:p>
    <w:p w:rsidR="007B7B73" w:rsidRPr="007B7B73" w:rsidRDefault="007B7B73" w:rsidP="007B7B73">
      <w:pPr>
        <w:numPr>
          <w:ilvl w:val="0"/>
          <w:numId w:val="24"/>
        </w:numPr>
        <w:ind w:left="284" w:hanging="284"/>
        <w:contextualSpacing/>
        <w:jc w:val="both"/>
        <w:rPr>
          <w:rFonts w:ascii="Arial" w:hAnsi="Arial" w:cs="Arial"/>
          <w:bCs/>
          <w:sz w:val="22"/>
          <w:szCs w:val="22"/>
        </w:rPr>
      </w:pPr>
      <w:r w:rsidRPr="007B7B73">
        <w:rPr>
          <w:rFonts w:ascii="Arial" w:hAnsi="Arial" w:cs="Arial"/>
          <w:bCs/>
          <w:sz w:val="22"/>
          <w:szCs w:val="22"/>
        </w:rPr>
        <w:t xml:space="preserve">Za wykonanie przedmiotu umowy Zamawiający zapłaci Wykonawcy należność według cen określonych w formularzu ofertowym na podstawie faktur częściowych, wystawionych po każdorazowej dostawie zamówionej partii towaru, w terminie do 30 dni od daty otrzymania przez Zamawiającego oryginału faktury, przelewem na konto bankowe Wykonawcy. Za datę zapłaty uważać się będzie datę obciążenia rachunku bankowego Zamawiającego. </w:t>
      </w:r>
    </w:p>
    <w:p w:rsidR="00B62572" w:rsidRDefault="007B7B73" w:rsidP="00B62572">
      <w:pPr>
        <w:numPr>
          <w:ilvl w:val="0"/>
          <w:numId w:val="24"/>
        </w:numPr>
        <w:ind w:left="284" w:hanging="284"/>
        <w:contextualSpacing/>
        <w:jc w:val="both"/>
        <w:rPr>
          <w:rFonts w:ascii="Arial" w:hAnsi="Arial" w:cs="Arial"/>
          <w:bCs/>
          <w:sz w:val="22"/>
          <w:szCs w:val="22"/>
        </w:rPr>
      </w:pPr>
      <w:r w:rsidRPr="007B7B73">
        <w:rPr>
          <w:rFonts w:ascii="Arial" w:hAnsi="Arial" w:cs="Arial"/>
          <w:bCs/>
          <w:sz w:val="22"/>
          <w:szCs w:val="22"/>
        </w:rPr>
        <w:t>Łączna cena brutto wszystkich dostaw wynosi</w:t>
      </w:r>
      <w:r w:rsidRPr="007B7B73">
        <w:rPr>
          <w:rFonts w:ascii="Arial" w:hAnsi="Arial" w:cs="Arial"/>
          <w:b/>
          <w:bCs/>
          <w:sz w:val="22"/>
          <w:szCs w:val="22"/>
        </w:rPr>
        <w:t xml:space="preserve"> </w:t>
      </w:r>
      <w:r>
        <w:rPr>
          <w:rFonts w:ascii="Arial" w:hAnsi="Arial" w:cs="Arial"/>
          <w:b/>
          <w:bCs/>
          <w:sz w:val="22"/>
          <w:szCs w:val="22"/>
        </w:rPr>
        <w:t>…….</w:t>
      </w:r>
      <w:r w:rsidRPr="007B7B73">
        <w:rPr>
          <w:rFonts w:ascii="Arial" w:hAnsi="Arial" w:cs="Arial"/>
          <w:b/>
          <w:bCs/>
          <w:sz w:val="22"/>
          <w:szCs w:val="22"/>
        </w:rPr>
        <w:t xml:space="preserve"> zł </w:t>
      </w:r>
      <w:r w:rsidRPr="007B7B73">
        <w:rPr>
          <w:rFonts w:ascii="Arial" w:hAnsi="Arial" w:cs="Arial"/>
          <w:bCs/>
          <w:sz w:val="22"/>
          <w:szCs w:val="22"/>
        </w:rPr>
        <w:t xml:space="preserve">(słownie: </w:t>
      </w:r>
      <w:r>
        <w:rPr>
          <w:rFonts w:ascii="Arial" w:hAnsi="Arial" w:cs="Arial"/>
          <w:bCs/>
          <w:i/>
          <w:sz w:val="22"/>
          <w:szCs w:val="22"/>
        </w:rPr>
        <w:t>…….</w:t>
      </w:r>
      <w:r w:rsidRPr="007B7B73">
        <w:rPr>
          <w:rFonts w:ascii="Arial" w:hAnsi="Arial" w:cs="Arial"/>
          <w:bCs/>
          <w:sz w:val="22"/>
          <w:szCs w:val="22"/>
        </w:rPr>
        <w:t>) i obejmuje również koszty transportu, koszty rozładunku,</w:t>
      </w:r>
      <w:r w:rsidRPr="007B7B73">
        <w:rPr>
          <w:rFonts w:ascii="Arial" w:hAnsi="Arial" w:cs="Arial"/>
          <w:bCs/>
          <w:color w:val="FF0000"/>
          <w:sz w:val="22"/>
          <w:szCs w:val="22"/>
        </w:rPr>
        <w:t xml:space="preserve"> </w:t>
      </w:r>
      <w:r w:rsidRPr="007B7B73">
        <w:rPr>
          <w:rFonts w:ascii="Arial" w:hAnsi="Arial" w:cs="Arial"/>
          <w:bCs/>
          <w:sz w:val="22"/>
          <w:szCs w:val="22"/>
        </w:rPr>
        <w:t>opakowań,</w:t>
      </w:r>
      <w:r w:rsidRPr="007B7B73">
        <w:rPr>
          <w:rFonts w:ascii="Arial" w:hAnsi="Arial" w:cs="Arial"/>
          <w:bCs/>
          <w:color w:val="FF0000"/>
          <w:sz w:val="22"/>
          <w:szCs w:val="22"/>
        </w:rPr>
        <w:t xml:space="preserve"> </w:t>
      </w:r>
      <w:r w:rsidRPr="007B7B73">
        <w:rPr>
          <w:rFonts w:ascii="Arial" w:hAnsi="Arial" w:cs="Arial"/>
          <w:bCs/>
          <w:sz w:val="22"/>
          <w:szCs w:val="22"/>
        </w:rPr>
        <w:t xml:space="preserve"> podatek VAT.</w:t>
      </w:r>
    </w:p>
    <w:p w:rsidR="00B62572" w:rsidRPr="00B62572" w:rsidRDefault="00B62572" w:rsidP="00B62572">
      <w:pPr>
        <w:numPr>
          <w:ilvl w:val="0"/>
          <w:numId w:val="24"/>
        </w:numPr>
        <w:ind w:left="284" w:hanging="284"/>
        <w:contextualSpacing/>
        <w:jc w:val="both"/>
        <w:rPr>
          <w:rFonts w:ascii="Arial" w:hAnsi="Arial" w:cs="Arial"/>
          <w:bCs/>
          <w:sz w:val="22"/>
          <w:szCs w:val="22"/>
        </w:rPr>
      </w:pPr>
      <w:r w:rsidRPr="00B62572">
        <w:rPr>
          <w:rFonts w:ascii="Arial" w:hAnsi="Arial" w:cs="Arial"/>
          <w:bCs/>
          <w:sz w:val="22"/>
          <w:szCs w:val="22"/>
        </w:rPr>
        <w:t>Numer konta bankowego wykonawcy właściwy do płatności za realizację przedmiotu umowy: ...............................................................................................................................................</w:t>
      </w:r>
      <w:r>
        <w:rPr>
          <w:rFonts w:ascii="Arial" w:hAnsi="Arial" w:cs="Arial"/>
          <w:bCs/>
          <w:sz w:val="22"/>
          <w:szCs w:val="22"/>
        </w:rPr>
        <w:t>.......</w:t>
      </w:r>
      <w:r w:rsidRPr="00B62572">
        <w:rPr>
          <w:rFonts w:ascii="Arial" w:hAnsi="Arial" w:cs="Arial"/>
          <w:bCs/>
          <w:sz w:val="22"/>
          <w:szCs w:val="22"/>
        </w:rPr>
        <w:t xml:space="preserve"> (w przypadku czynnych podatników VAT - rachunek bankowy znajdujący się na tzw. "białej liście podatników VAT").</w:t>
      </w:r>
    </w:p>
    <w:p w:rsidR="007B7B73" w:rsidRPr="007B7B73" w:rsidRDefault="007B7B73" w:rsidP="007B7B73">
      <w:pPr>
        <w:numPr>
          <w:ilvl w:val="0"/>
          <w:numId w:val="24"/>
        </w:numPr>
        <w:ind w:left="284" w:hanging="284"/>
        <w:contextualSpacing/>
        <w:jc w:val="both"/>
        <w:rPr>
          <w:rFonts w:ascii="Arial" w:hAnsi="Arial" w:cs="Arial"/>
          <w:bCs/>
          <w:sz w:val="22"/>
          <w:szCs w:val="22"/>
        </w:rPr>
      </w:pPr>
      <w:r w:rsidRPr="007B7B73">
        <w:rPr>
          <w:rFonts w:ascii="Arial" w:hAnsi="Arial" w:cs="Arial"/>
          <w:bCs/>
          <w:sz w:val="22"/>
          <w:szCs w:val="22"/>
        </w:rPr>
        <w:t xml:space="preserve">Ceny jednostkowe wymienione w formularzu ofertowym Wykonawcy zostają ustalone na okres ważności umowy i nie będą podlegać zmianie, z wyjątkiem sytuacji określonej w § 10 ust. 2. </w:t>
      </w:r>
    </w:p>
    <w:p w:rsidR="007B7B73" w:rsidRPr="007B7B73" w:rsidRDefault="007B7B73" w:rsidP="007B7B73">
      <w:pPr>
        <w:numPr>
          <w:ilvl w:val="0"/>
          <w:numId w:val="24"/>
        </w:numPr>
        <w:ind w:left="284" w:hanging="284"/>
        <w:contextualSpacing/>
        <w:jc w:val="both"/>
        <w:rPr>
          <w:rFonts w:ascii="Arial" w:hAnsi="Arial" w:cs="Arial"/>
          <w:bCs/>
          <w:sz w:val="22"/>
          <w:szCs w:val="22"/>
        </w:rPr>
      </w:pPr>
      <w:r w:rsidRPr="007B7B73">
        <w:rPr>
          <w:rFonts w:ascii="Arial" w:hAnsi="Arial" w:cs="Arial"/>
          <w:color w:val="000000"/>
          <w:sz w:val="22"/>
          <w:szCs w:val="22"/>
        </w:rPr>
        <w:t>Zamawiający zastrzega możliwość nie wykorzystania całej kwoty wynagrodzenia, o którym mowa w ust. 2, przy czym minimalna wielkość świadczenia stron będzie wynosić 30 %  maksymalnego wynagrodzenia brutto określonego w ust. 2. Z tego tytułu Wykonawcy</w:t>
      </w:r>
      <w:r w:rsidRPr="007B7B73">
        <w:rPr>
          <w:rFonts w:ascii="Arial" w:hAnsi="Arial" w:cs="Arial"/>
          <w:b/>
          <w:bCs/>
          <w:color w:val="000000"/>
          <w:sz w:val="22"/>
          <w:szCs w:val="22"/>
          <w:lang w:bidi="pl-PL"/>
        </w:rPr>
        <w:t xml:space="preserve"> </w:t>
      </w:r>
      <w:r w:rsidRPr="007B7B73">
        <w:rPr>
          <w:rFonts w:ascii="Arial" w:hAnsi="Arial" w:cs="Arial"/>
          <w:color w:val="000000"/>
          <w:sz w:val="22"/>
          <w:szCs w:val="22"/>
        </w:rPr>
        <w:t xml:space="preserve">nie przysługują żadne roszczenia. </w:t>
      </w:r>
    </w:p>
    <w:p w:rsidR="007B7B73" w:rsidRPr="007B7B73" w:rsidRDefault="007B7B73" w:rsidP="007B7B73">
      <w:pPr>
        <w:ind w:left="644"/>
        <w:contextualSpacing/>
        <w:rPr>
          <w:rFonts w:ascii="Arial" w:hAnsi="Arial" w:cs="Arial"/>
          <w:bCs/>
          <w:sz w:val="22"/>
          <w:szCs w:val="22"/>
        </w:rPr>
      </w:pPr>
      <w:r w:rsidRPr="007B7B73">
        <w:rPr>
          <w:rFonts w:ascii="Arial" w:hAnsi="Arial" w:cs="Arial"/>
          <w:bCs/>
          <w:sz w:val="22"/>
          <w:szCs w:val="22"/>
        </w:rPr>
        <w:t xml:space="preserve">                                      </w:t>
      </w:r>
      <w:r w:rsidR="00777ABF">
        <w:rPr>
          <w:rFonts w:ascii="Arial" w:hAnsi="Arial" w:cs="Arial"/>
          <w:bCs/>
          <w:sz w:val="22"/>
          <w:szCs w:val="22"/>
        </w:rPr>
        <w:t xml:space="preserve">                           </w:t>
      </w:r>
      <w:r w:rsidRPr="007B7B73">
        <w:rPr>
          <w:rFonts w:ascii="Arial" w:hAnsi="Arial" w:cs="Arial"/>
          <w:bCs/>
          <w:sz w:val="22"/>
          <w:szCs w:val="22"/>
        </w:rPr>
        <w:t>§ 7</w:t>
      </w:r>
    </w:p>
    <w:p w:rsidR="007B7B73" w:rsidRPr="007B7B73" w:rsidRDefault="007B7B73" w:rsidP="007B7B73">
      <w:pPr>
        <w:contextualSpacing/>
        <w:jc w:val="both"/>
        <w:rPr>
          <w:rFonts w:ascii="Arial" w:hAnsi="Arial" w:cs="Arial"/>
          <w:kern w:val="3"/>
          <w:sz w:val="22"/>
          <w:szCs w:val="22"/>
          <w:lang w:eastAsia="en-US"/>
        </w:rPr>
      </w:pPr>
      <w:r w:rsidRPr="007B7B73">
        <w:rPr>
          <w:rFonts w:ascii="Arial" w:hAnsi="Arial" w:cs="Arial"/>
          <w:sz w:val="22"/>
          <w:szCs w:val="22"/>
          <w:lang w:eastAsia="en-US"/>
        </w:rPr>
        <w:t>Zamawiający dopuszcza przesyłanie faktury w formie elektronicznej (e-faktur) w formacie pdf na adres: wtiz.osssg@strazgraniczna.pl zgodnie z przepisami ustawy z dnia 11 marca 2004 r. o podatku od towarów i usług.</w:t>
      </w:r>
      <w:r w:rsidRPr="007B7B73">
        <w:rPr>
          <w:rFonts w:ascii="Arial" w:hAnsi="Arial" w:cs="Arial"/>
          <w:kern w:val="3"/>
          <w:sz w:val="22"/>
          <w:szCs w:val="22"/>
          <w:lang w:eastAsia="en-US"/>
        </w:rPr>
        <w:t xml:space="preserve"> Dane do faktury: Nabywca: Ośrodek Szkoleń Specjalistycznych Straży Granicznej, adres: ul. Wojska Polskiego 2, 59-800 Lubań, NIP 613 155 55 17.</w:t>
      </w:r>
    </w:p>
    <w:p w:rsidR="007B7B73" w:rsidRPr="007B7B73" w:rsidRDefault="007B7B73" w:rsidP="007B7B73">
      <w:pPr>
        <w:ind w:left="284" w:hanging="284"/>
        <w:contextualSpacing/>
        <w:jc w:val="center"/>
        <w:rPr>
          <w:rFonts w:ascii="Arial" w:hAnsi="Arial" w:cs="Arial"/>
          <w:bCs/>
          <w:sz w:val="22"/>
          <w:szCs w:val="22"/>
        </w:rPr>
      </w:pPr>
      <w:r w:rsidRPr="007B7B73">
        <w:rPr>
          <w:rFonts w:ascii="Arial" w:hAnsi="Arial" w:cs="Arial"/>
          <w:bCs/>
          <w:sz w:val="22"/>
          <w:szCs w:val="22"/>
        </w:rPr>
        <w:t>§ 8</w:t>
      </w:r>
    </w:p>
    <w:p w:rsidR="007B7B73" w:rsidRPr="007B7B73" w:rsidRDefault="007B7B73" w:rsidP="007B7B73">
      <w:pPr>
        <w:pStyle w:val="Podtytu"/>
        <w:numPr>
          <w:ilvl w:val="0"/>
          <w:numId w:val="21"/>
        </w:numPr>
        <w:ind w:left="284" w:hanging="284"/>
        <w:contextualSpacing/>
        <w:jc w:val="both"/>
        <w:rPr>
          <w:rFonts w:ascii="Arial" w:hAnsi="Arial" w:cs="Arial"/>
          <w:sz w:val="22"/>
          <w:szCs w:val="22"/>
        </w:rPr>
      </w:pPr>
      <w:r w:rsidRPr="007B7B73">
        <w:rPr>
          <w:rFonts w:ascii="Arial" w:hAnsi="Arial" w:cs="Arial"/>
          <w:sz w:val="22"/>
          <w:szCs w:val="22"/>
        </w:rPr>
        <w:t>Wykonawca zapłaci Zamawiającemu kary umowne</w:t>
      </w:r>
      <w:r w:rsidRPr="007B7B73">
        <w:rPr>
          <w:rFonts w:ascii="Arial" w:hAnsi="Arial" w:cs="Arial"/>
          <w:sz w:val="22"/>
          <w:szCs w:val="22"/>
          <w:lang w:val="pl-PL"/>
        </w:rPr>
        <w:t xml:space="preserve"> z tytułu</w:t>
      </w:r>
      <w:r w:rsidRPr="007B7B73">
        <w:rPr>
          <w:rFonts w:ascii="Arial" w:hAnsi="Arial" w:cs="Arial"/>
          <w:sz w:val="22"/>
          <w:szCs w:val="22"/>
        </w:rPr>
        <w:t>:</w:t>
      </w:r>
    </w:p>
    <w:p w:rsidR="007B7B73" w:rsidRPr="007B7B73" w:rsidRDefault="007B7B73" w:rsidP="007B7B73">
      <w:pPr>
        <w:pStyle w:val="Podtytu"/>
        <w:widowControl w:val="0"/>
        <w:numPr>
          <w:ilvl w:val="0"/>
          <w:numId w:val="20"/>
        </w:numPr>
        <w:tabs>
          <w:tab w:val="left" w:pos="567"/>
        </w:tabs>
        <w:ind w:left="426" w:firstLine="0"/>
        <w:contextualSpacing/>
        <w:jc w:val="both"/>
        <w:rPr>
          <w:rFonts w:ascii="Arial" w:hAnsi="Arial" w:cs="Arial"/>
          <w:sz w:val="22"/>
          <w:szCs w:val="22"/>
        </w:rPr>
      </w:pPr>
      <w:r w:rsidRPr="007B7B73">
        <w:rPr>
          <w:rFonts w:ascii="Arial" w:hAnsi="Arial" w:cs="Arial"/>
          <w:sz w:val="22"/>
          <w:szCs w:val="22"/>
          <w:lang w:val="pl-PL"/>
        </w:rPr>
        <w:t xml:space="preserve">zwłoki </w:t>
      </w:r>
      <w:r w:rsidRPr="007B7B73">
        <w:rPr>
          <w:rFonts w:ascii="Arial" w:hAnsi="Arial" w:cs="Arial"/>
          <w:sz w:val="22"/>
          <w:szCs w:val="22"/>
        </w:rPr>
        <w:t xml:space="preserve">za nieterminowe wykonanie przedmiotu umowy w wysokości </w:t>
      </w:r>
      <w:r w:rsidRPr="007B7B73">
        <w:rPr>
          <w:rFonts w:ascii="Arial" w:hAnsi="Arial" w:cs="Arial"/>
          <w:sz w:val="22"/>
          <w:szCs w:val="22"/>
          <w:lang w:val="pl-PL"/>
        </w:rPr>
        <w:t>10</w:t>
      </w:r>
      <w:r w:rsidRPr="007B7B73">
        <w:rPr>
          <w:rFonts w:ascii="Arial" w:hAnsi="Arial" w:cs="Arial"/>
          <w:sz w:val="22"/>
          <w:szCs w:val="22"/>
        </w:rPr>
        <w:t xml:space="preserve"> % wartości brutto </w:t>
      </w:r>
      <w:r w:rsidRPr="007B7B73">
        <w:rPr>
          <w:rFonts w:ascii="Arial" w:hAnsi="Arial" w:cs="Arial"/>
          <w:sz w:val="22"/>
          <w:szCs w:val="22"/>
          <w:lang w:val="pl-PL"/>
        </w:rPr>
        <w:t>każdej sukcesywnej dostawy</w:t>
      </w:r>
      <w:r w:rsidRPr="007B7B73">
        <w:rPr>
          <w:rFonts w:ascii="Arial" w:hAnsi="Arial" w:cs="Arial"/>
          <w:sz w:val="22"/>
          <w:szCs w:val="22"/>
        </w:rPr>
        <w:t>;</w:t>
      </w:r>
    </w:p>
    <w:p w:rsidR="007B7B73" w:rsidRPr="007B7B73" w:rsidRDefault="007B7B73" w:rsidP="007B7B73">
      <w:pPr>
        <w:pStyle w:val="Podtytu"/>
        <w:widowControl w:val="0"/>
        <w:numPr>
          <w:ilvl w:val="0"/>
          <w:numId w:val="20"/>
        </w:numPr>
        <w:tabs>
          <w:tab w:val="left" w:pos="426"/>
        </w:tabs>
        <w:ind w:left="426" w:firstLine="0"/>
        <w:contextualSpacing/>
        <w:jc w:val="both"/>
        <w:rPr>
          <w:rFonts w:ascii="Arial" w:hAnsi="Arial" w:cs="Arial"/>
          <w:sz w:val="22"/>
          <w:szCs w:val="22"/>
        </w:rPr>
      </w:pPr>
      <w:r w:rsidRPr="007B7B73">
        <w:rPr>
          <w:rFonts w:ascii="Arial" w:hAnsi="Arial" w:cs="Arial"/>
          <w:sz w:val="22"/>
          <w:szCs w:val="22"/>
          <w:lang w:val="pl-PL"/>
        </w:rPr>
        <w:t>zwłoki</w:t>
      </w:r>
      <w:r w:rsidRPr="007B7B73">
        <w:rPr>
          <w:rFonts w:ascii="Arial" w:hAnsi="Arial" w:cs="Arial"/>
          <w:sz w:val="22"/>
          <w:szCs w:val="22"/>
        </w:rPr>
        <w:t xml:space="preserve"> w wymianie</w:t>
      </w:r>
      <w:r w:rsidRPr="007B7B73">
        <w:rPr>
          <w:rFonts w:ascii="Arial" w:hAnsi="Arial" w:cs="Arial"/>
          <w:sz w:val="22"/>
          <w:szCs w:val="22"/>
          <w:lang w:val="pl-PL"/>
        </w:rPr>
        <w:t xml:space="preserve"> wadliwego</w:t>
      </w:r>
      <w:r w:rsidRPr="007B7B73">
        <w:rPr>
          <w:rFonts w:ascii="Arial" w:hAnsi="Arial" w:cs="Arial"/>
          <w:sz w:val="22"/>
          <w:szCs w:val="22"/>
        </w:rPr>
        <w:t xml:space="preserve"> przedmiotu na przedmiot dobrej jakości w wysokości </w:t>
      </w:r>
      <w:r w:rsidRPr="007B7B73">
        <w:rPr>
          <w:rFonts w:ascii="Arial" w:hAnsi="Arial" w:cs="Arial"/>
          <w:sz w:val="22"/>
          <w:szCs w:val="22"/>
          <w:lang w:val="pl-PL"/>
        </w:rPr>
        <w:t>10</w:t>
      </w:r>
      <w:r w:rsidRPr="007B7B73">
        <w:rPr>
          <w:rFonts w:ascii="Arial" w:hAnsi="Arial" w:cs="Arial"/>
          <w:sz w:val="22"/>
          <w:szCs w:val="22"/>
        </w:rPr>
        <w:t xml:space="preserve">% wartości brutto niezrealizowanej </w:t>
      </w:r>
      <w:r w:rsidRPr="007B7B73">
        <w:rPr>
          <w:rFonts w:ascii="Arial" w:hAnsi="Arial" w:cs="Arial"/>
          <w:sz w:val="22"/>
          <w:szCs w:val="22"/>
          <w:lang w:val="pl-PL"/>
        </w:rPr>
        <w:t>dostawy</w:t>
      </w:r>
      <w:r w:rsidRPr="007B7B73">
        <w:rPr>
          <w:rFonts w:ascii="Arial" w:hAnsi="Arial" w:cs="Arial"/>
          <w:sz w:val="22"/>
          <w:szCs w:val="22"/>
        </w:rPr>
        <w:t xml:space="preserve"> za każdy dzień zwłoki liczony od dnia wyznaczonego na usunięcie wad;</w:t>
      </w:r>
    </w:p>
    <w:p w:rsidR="007B7B73" w:rsidRPr="007B7B73" w:rsidRDefault="007B7B73" w:rsidP="007B7B73">
      <w:pPr>
        <w:pStyle w:val="Podtytu"/>
        <w:widowControl w:val="0"/>
        <w:numPr>
          <w:ilvl w:val="0"/>
          <w:numId w:val="20"/>
        </w:numPr>
        <w:tabs>
          <w:tab w:val="left" w:pos="709"/>
        </w:tabs>
        <w:ind w:left="426" w:firstLine="0"/>
        <w:contextualSpacing/>
        <w:jc w:val="both"/>
        <w:rPr>
          <w:rFonts w:ascii="Arial" w:hAnsi="Arial" w:cs="Arial"/>
          <w:sz w:val="22"/>
          <w:szCs w:val="22"/>
        </w:rPr>
      </w:pPr>
      <w:r w:rsidRPr="007B7B73">
        <w:rPr>
          <w:rFonts w:ascii="Arial" w:hAnsi="Arial" w:cs="Arial"/>
          <w:sz w:val="22"/>
          <w:szCs w:val="22"/>
        </w:rPr>
        <w:t xml:space="preserve">odstąpienia od umowy z przyczyn zależnych od Wykonawcy w wysokości 10 % wartości brutto niezrealizowanego przedmiotu umowy; </w:t>
      </w:r>
    </w:p>
    <w:p w:rsidR="007B7B73" w:rsidRPr="007B7B73" w:rsidRDefault="007B7B73" w:rsidP="007B7B73">
      <w:pPr>
        <w:pStyle w:val="Podtytu"/>
        <w:widowControl w:val="0"/>
        <w:numPr>
          <w:ilvl w:val="0"/>
          <w:numId w:val="20"/>
        </w:numPr>
        <w:tabs>
          <w:tab w:val="left" w:pos="709"/>
        </w:tabs>
        <w:ind w:left="426" w:firstLine="0"/>
        <w:contextualSpacing/>
        <w:jc w:val="both"/>
        <w:rPr>
          <w:rFonts w:ascii="Arial" w:hAnsi="Arial" w:cs="Arial"/>
          <w:sz w:val="22"/>
          <w:szCs w:val="22"/>
        </w:rPr>
      </w:pPr>
      <w:r w:rsidRPr="007B7B73">
        <w:rPr>
          <w:rFonts w:ascii="Arial" w:hAnsi="Arial" w:cs="Arial"/>
          <w:sz w:val="22"/>
          <w:szCs w:val="22"/>
          <w:lang w:val="pl-PL"/>
        </w:rPr>
        <w:t>w</w:t>
      </w:r>
      <w:r w:rsidRPr="007B7B73">
        <w:rPr>
          <w:rFonts w:ascii="Arial" w:hAnsi="Arial" w:cs="Arial"/>
          <w:bCs/>
          <w:sz w:val="22"/>
          <w:szCs w:val="22"/>
        </w:rPr>
        <w:t xml:space="preserve"> przypadku niedostarczenia w terminie określonym w § </w:t>
      </w:r>
      <w:r w:rsidRPr="007B7B73">
        <w:rPr>
          <w:rFonts w:ascii="Arial" w:hAnsi="Arial" w:cs="Arial"/>
          <w:bCs/>
          <w:sz w:val="22"/>
          <w:szCs w:val="22"/>
          <w:lang w:val="pl-PL"/>
        </w:rPr>
        <w:t>3</w:t>
      </w:r>
      <w:r w:rsidRPr="007B7B73">
        <w:rPr>
          <w:rFonts w:ascii="Arial" w:hAnsi="Arial" w:cs="Arial"/>
          <w:bCs/>
          <w:sz w:val="22"/>
          <w:szCs w:val="22"/>
        </w:rPr>
        <w:t xml:space="preserve"> pkt. 4 (tj. do godziny 10.00) zamówionej partii towaru, w przypadku powtórnej reklamacji dotyczącej jakości/ilości </w:t>
      </w:r>
      <w:r w:rsidRPr="007B7B73">
        <w:rPr>
          <w:rFonts w:ascii="Arial" w:hAnsi="Arial" w:cs="Arial"/>
          <w:bCs/>
          <w:sz w:val="22"/>
          <w:szCs w:val="22"/>
        </w:rPr>
        <w:lastRenderedPageBreak/>
        <w:t>przedmiotu umowy lub w przypadku niestawienia się przedstawiciela Wykonawcy w celu wyjaśnienia reklamacji, Zamawiający może dokonać zakupu towaru niedostarczonego w terminie lub reklamowanego z innych źródeł i obciążyć Wykonawcę karą w wysokości 50% poniesionych wydatków, jednak nie mniejszą niż 100 zł</w:t>
      </w:r>
      <w:r w:rsidR="00DD109D">
        <w:rPr>
          <w:rFonts w:ascii="Arial" w:hAnsi="Arial" w:cs="Arial"/>
          <w:bCs/>
          <w:sz w:val="22"/>
          <w:szCs w:val="22"/>
        </w:rPr>
        <w:t>; W przypadku naliczenia kary w</w:t>
      </w:r>
      <w:r w:rsidR="00DD109D">
        <w:rPr>
          <w:rFonts w:ascii="Arial" w:hAnsi="Arial" w:cs="Arial"/>
          <w:bCs/>
          <w:sz w:val="22"/>
          <w:szCs w:val="22"/>
          <w:lang w:val="pl-PL"/>
        </w:rPr>
        <w:t> </w:t>
      </w:r>
      <w:r w:rsidRPr="007B7B73">
        <w:rPr>
          <w:rFonts w:ascii="Arial" w:hAnsi="Arial" w:cs="Arial"/>
          <w:bCs/>
          <w:sz w:val="22"/>
          <w:szCs w:val="22"/>
        </w:rPr>
        <w:t>wysokości 50% poniesionych wydatków do noty księgowej załączona będzie kserokopia faktury potwierdzającej zakup.</w:t>
      </w:r>
    </w:p>
    <w:p w:rsidR="007B7B73" w:rsidRPr="007B7B73" w:rsidRDefault="007B7B73" w:rsidP="007B7B73">
      <w:pPr>
        <w:pStyle w:val="Podtytu"/>
        <w:ind w:left="284" w:hanging="284"/>
        <w:contextualSpacing/>
        <w:jc w:val="both"/>
        <w:rPr>
          <w:rFonts w:ascii="Arial" w:hAnsi="Arial" w:cs="Arial"/>
          <w:sz w:val="22"/>
          <w:szCs w:val="22"/>
          <w:lang w:val="pl-PL"/>
        </w:rPr>
      </w:pPr>
      <w:r w:rsidRPr="007B7B73">
        <w:rPr>
          <w:rFonts w:ascii="Arial" w:hAnsi="Arial" w:cs="Arial"/>
          <w:sz w:val="22"/>
          <w:szCs w:val="22"/>
        </w:rPr>
        <w:t>2. Wykonawca wyraża zgodę na potrącenie  naliczonych kar umownych, z przysługującego wynagrodzenia Wykonawcy</w:t>
      </w:r>
      <w:r w:rsidRPr="007B7B73">
        <w:rPr>
          <w:rFonts w:ascii="Arial" w:hAnsi="Arial" w:cs="Arial"/>
          <w:sz w:val="22"/>
          <w:szCs w:val="22"/>
          <w:lang w:val="pl-PL"/>
        </w:rPr>
        <w:t>.</w:t>
      </w:r>
    </w:p>
    <w:p w:rsidR="007B7B73" w:rsidRPr="007B7B73" w:rsidRDefault="00DD109D" w:rsidP="007B7B73">
      <w:pPr>
        <w:pStyle w:val="Wysunicietekstu"/>
        <w:tabs>
          <w:tab w:val="clear" w:pos="567"/>
          <w:tab w:val="left" w:pos="1287"/>
        </w:tabs>
        <w:spacing w:after="0"/>
        <w:ind w:left="284" w:hanging="284"/>
        <w:contextualSpacing/>
        <w:jc w:val="both"/>
        <w:rPr>
          <w:rFonts w:ascii="Arial" w:hAnsi="Arial" w:cs="Arial"/>
          <w:sz w:val="22"/>
          <w:szCs w:val="22"/>
        </w:rPr>
      </w:pPr>
      <w:r>
        <w:rPr>
          <w:rFonts w:ascii="Arial" w:hAnsi="Arial" w:cs="Arial"/>
          <w:sz w:val="22"/>
          <w:szCs w:val="22"/>
        </w:rPr>
        <w:t xml:space="preserve">3. </w:t>
      </w:r>
      <w:r w:rsidR="007B7B73" w:rsidRPr="007B7B73">
        <w:rPr>
          <w:rFonts w:ascii="Arial" w:hAnsi="Arial" w:cs="Arial"/>
          <w:sz w:val="22"/>
          <w:szCs w:val="22"/>
        </w:rPr>
        <w:t>W przypadku zaistnienia sytuacji, o której mowa w ust. 2  Zamawiający wystawi notę zawierającą szczegółowe naliczenie kary umownej.</w:t>
      </w:r>
    </w:p>
    <w:p w:rsidR="007B7B73" w:rsidRPr="007B7B73" w:rsidRDefault="007B7B73" w:rsidP="007B7B73">
      <w:pPr>
        <w:pStyle w:val="Wysunicietekstu"/>
        <w:tabs>
          <w:tab w:val="clear" w:pos="567"/>
          <w:tab w:val="left" w:pos="1287"/>
        </w:tabs>
        <w:spacing w:after="0"/>
        <w:ind w:left="142" w:hanging="142"/>
        <w:contextualSpacing/>
        <w:jc w:val="both"/>
        <w:rPr>
          <w:rFonts w:ascii="Arial" w:hAnsi="Arial" w:cs="Arial"/>
          <w:sz w:val="22"/>
          <w:szCs w:val="22"/>
        </w:rPr>
      </w:pPr>
      <w:r w:rsidRPr="007B7B73">
        <w:rPr>
          <w:rFonts w:ascii="Arial" w:hAnsi="Arial" w:cs="Arial"/>
          <w:sz w:val="22"/>
          <w:szCs w:val="22"/>
        </w:rPr>
        <w:t>4. Roszczenie o zapłatę kar umownych z tytułu zwłoki stają się wymagalne z dniem zaistnienia zdarzenia stanowiącego podstawę do obciążenia Wykonawcy karą umowną.</w:t>
      </w:r>
    </w:p>
    <w:p w:rsidR="007B7B73" w:rsidRPr="007B7B73" w:rsidRDefault="007B7B73" w:rsidP="007B7B73">
      <w:pPr>
        <w:tabs>
          <w:tab w:val="left" w:pos="426"/>
          <w:tab w:val="left" w:pos="1287"/>
        </w:tabs>
        <w:ind w:left="284" w:hanging="284"/>
        <w:contextualSpacing/>
        <w:jc w:val="both"/>
        <w:rPr>
          <w:rFonts w:ascii="Arial" w:hAnsi="Arial" w:cs="Arial"/>
          <w:bCs/>
          <w:sz w:val="22"/>
          <w:szCs w:val="22"/>
        </w:rPr>
      </w:pPr>
      <w:r w:rsidRPr="007B7B73">
        <w:rPr>
          <w:rFonts w:ascii="Arial" w:hAnsi="Arial" w:cs="Arial"/>
          <w:sz w:val="22"/>
          <w:szCs w:val="22"/>
        </w:rPr>
        <w:t xml:space="preserve">5. Łączna maksymalna wysokość kar umownych, o których mowa w ust. 1 wynosi 20 % kwoty wynagrodzenia określonego w </w:t>
      </w:r>
      <w:r w:rsidRPr="007B7B73">
        <w:rPr>
          <w:rFonts w:ascii="Arial" w:hAnsi="Arial" w:cs="Arial"/>
          <w:bCs/>
          <w:sz w:val="22"/>
          <w:szCs w:val="22"/>
          <w:lang w:val="x-none"/>
        </w:rPr>
        <w:t xml:space="preserve">§ </w:t>
      </w:r>
      <w:r w:rsidRPr="007B7B73">
        <w:rPr>
          <w:rFonts w:ascii="Arial" w:hAnsi="Arial" w:cs="Arial"/>
          <w:bCs/>
          <w:sz w:val="22"/>
          <w:szCs w:val="22"/>
        </w:rPr>
        <w:t>6</w:t>
      </w:r>
      <w:r w:rsidRPr="007B7B73">
        <w:rPr>
          <w:rFonts w:ascii="Arial" w:hAnsi="Arial" w:cs="Arial"/>
          <w:bCs/>
          <w:sz w:val="22"/>
          <w:szCs w:val="22"/>
          <w:lang w:val="x-none"/>
        </w:rPr>
        <w:t xml:space="preserve"> </w:t>
      </w:r>
      <w:r w:rsidRPr="007B7B73">
        <w:rPr>
          <w:rFonts w:ascii="Arial" w:hAnsi="Arial" w:cs="Arial"/>
          <w:bCs/>
          <w:sz w:val="22"/>
          <w:szCs w:val="22"/>
        </w:rPr>
        <w:t>ust. 2, tj. łącznej wartości brutto wszystkich dostaw.</w:t>
      </w:r>
    </w:p>
    <w:p w:rsidR="007B7B73" w:rsidRPr="007B7B73" w:rsidRDefault="007B7B73" w:rsidP="007B7B73">
      <w:pPr>
        <w:tabs>
          <w:tab w:val="left" w:pos="426"/>
          <w:tab w:val="left" w:pos="1287"/>
        </w:tabs>
        <w:ind w:left="284" w:hanging="284"/>
        <w:contextualSpacing/>
        <w:jc w:val="both"/>
        <w:rPr>
          <w:rFonts w:ascii="Arial" w:hAnsi="Arial" w:cs="Arial"/>
          <w:bCs/>
          <w:sz w:val="22"/>
          <w:szCs w:val="22"/>
        </w:rPr>
      </w:pPr>
      <w:r w:rsidRPr="007B7B73">
        <w:rPr>
          <w:rFonts w:ascii="Arial" w:hAnsi="Arial" w:cs="Arial"/>
          <w:bCs/>
          <w:sz w:val="22"/>
          <w:szCs w:val="22"/>
        </w:rPr>
        <w:t>6. Strony zastrzegają sobie prawo do odszkodowania uzupełniającego, przekraczającego wysokość kar umownych, do wysokości rzeczywiście poniesionej szkody, w oparciu o przepisy Kodeksu cywilnego.</w:t>
      </w:r>
    </w:p>
    <w:p w:rsidR="007B7B73" w:rsidRPr="007B7B73" w:rsidRDefault="007B7B73" w:rsidP="007B7B73">
      <w:pPr>
        <w:contextualSpacing/>
        <w:jc w:val="center"/>
        <w:rPr>
          <w:rFonts w:ascii="Arial" w:hAnsi="Arial" w:cs="Arial"/>
          <w:bCs/>
          <w:sz w:val="22"/>
          <w:szCs w:val="22"/>
        </w:rPr>
      </w:pPr>
      <w:r w:rsidRPr="007B7B73">
        <w:rPr>
          <w:rFonts w:ascii="Arial" w:hAnsi="Arial" w:cs="Arial"/>
          <w:bCs/>
          <w:sz w:val="22"/>
          <w:szCs w:val="22"/>
        </w:rPr>
        <w:t>§ 9</w:t>
      </w:r>
    </w:p>
    <w:p w:rsidR="007B7B73" w:rsidRPr="007B7B73" w:rsidRDefault="007B7B73" w:rsidP="007B7B73">
      <w:pPr>
        <w:numPr>
          <w:ilvl w:val="1"/>
          <w:numId w:val="17"/>
        </w:numPr>
        <w:tabs>
          <w:tab w:val="clear" w:pos="1440"/>
        </w:tabs>
        <w:ind w:left="284" w:hanging="284"/>
        <w:contextualSpacing/>
        <w:jc w:val="both"/>
        <w:rPr>
          <w:rFonts w:ascii="Arial" w:hAnsi="Arial" w:cs="Arial"/>
          <w:sz w:val="22"/>
          <w:szCs w:val="22"/>
        </w:rPr>
      </w:pPr>
      <w:r w:rsidRPr="007B7B73">
        <w:rPr>
          <w:rFonts w:ascii="Arial" w:hAnsi="Arial" w:cs="Arial"/>
          <w:sz w:val="22"/>
          <w:szCs w:val="22"/>
        </w:rPr>
        <w:t xml:space="preserve">Zamawiający zastrzega sobie prawo do odstąpienia od umowy w terminie 30 dni od dnia powzięcia wiadomości o poniższych okolicznościach: </w:t>
      </w:r>
    </w:p>
    <w:p w:rsidR="007B7B73" w:rsidRPr="007B7B73" w:rsidRDefault="007B7B73" w:rsidP="007B7B73">
      <w:pPr>
        <w:ind w:left="426"/>
        <w:contextualSpacing/>
        <w:jc w:val="both"/>
        <w:rPr>
          <w:rFonts w:ascii="Arial" w:hAnsi="Arial" w:cs="Arial"/>
          <w:sz w:val="22"/>
          <w:szCs w:val="22"/>
        </w:rPr>
      </w:pPr>
      <w:r w:rsidRPr="007B7B73">
        <w:rPr>
          <w:rFonts w:ascii="Arial" w:hAnsi="Arial" w:cs="Arial"/>
          <w:sz w:val="22"/>
          <w:szCs w:val="22"/>
        </w:rPr>
        <w:t>1) Wykonawca nie przestrzega warunków jako</w:t>
      </w:r>
      <w:r w:rsidRPr="007B7B73">
        <w:rPr>
          <w:rFonts w:ascii="Arial" w:eastAsia="TimesNewRoman" w:hAnsi="Arial" w:cs="Arial"/>
          <w:sz w:val="22"/>
          <w:szCs w:val="22"/>
        </w:rPr>
        <w:t>ś</w:t>
      </w:r>
      <w:r w:rsidRPr="007B7B73">
        <w:rPr>
          <w:rFonts w:ascii="Arial" w:hAnsi="Arial" w:cs="Arial"/>
          <w:sz w:val="22"/>
          <w:szCs w:val="22"/>
        </w:rPr>
        <w:t>ciowych, sanitarnych produkcji, wymaga</w:t>
      </w:r>
      <w:r w:rsidRPr="007B7B73">
        <w:rPr>
          <w:rFonts w:ascii="Arial" w:eastAsia="TimesNewRoman" w:hAnsi="Arial" w:cs="Arial"/>
          <w:sz w:val="22"/>
          <w:szCs w:val="22"/>
        </w:rPr>
        <w:t xml:space="preserve">ń </w:t>
      </w:r>
      <w:r w:rsidRPr="007B7B73">
        <w:rPr>
          <w:rFonts w:ascii="Arial" w:hAnsi="Arial" w:cs="Arial"/>
          <w:sz w:val="22"/>
          <w:szCs w:val="22"/>
        </w:rPr>
        <w:t>dotycz</w:t>
      </w:r>
      <w:r w:rsidRPr="007B7B73">
        <w:rPr>
          <w:rFonts w:ascii="Arial" w:eastAsia="TimesNewRoman" w:hAnsi="Arial" w:cs="Arial"/>
          <w:sz w:val="22"/>
          <w:szCs w:val="22"/>
        </w:rPr>
        <w:t>ą</w:t>
      </w:r>
      <w:r w:rsidRPr="007B7B73">
        <w:rPr>
          <w:rFonts w:ascii="Arial" w:hAnsi="Arial" w:cs="Arial"/>
          <w:sz w:val="22"/>
          <w:szCs w:val="22"/>
        </w:rPr>
        <w:t>cych transportu lub opakowa</w:t>
      </w:r>
      <w:r w:rsidRPr="007B7B73">
        <w:rPr>
          <w:rFonts w:ascii="Arial" w:eastAsia="TimesNewRoman" w:hAnsi="Arial" w:cs="Arial"/>
          <w:sz w:val="22"/>
          <w:szCs w:val="22"/>
        </w:rPr>
        <w:t xml:space="preserve">ń </w:t>
      </w:r>
      <w:r w:rsidRPr="007B7B73">
        <w:rPr>
          <w:rFonts w:ascii="Arial" w:hAnsi="Arial" w:cs="Arial"/>
          <w:sz w:val="22"/>
          <w:szCs w:val="22"/>
        </w:rPr>
        <w:t>oraz innych postanowie</w:t>
      </w:r>
      <w:r w:rsidRPr="007B7B73">
        <w:rPr>
          <w:rFonts w:ascii="Arial" w:eastAsia="TimesNewRoman" w:hAnsi="Arial" w:cs="Arial"/>
          <w:sz w:val="22"/>
          <w:szCs w:val="22"/>
        </w:rPr>
        <w:t xml:space="preserve">ń </w:t>
      </w:r>
      <w:r w:rsidRPr="007B7B73">
        <w:rPr>
          <w:rFonts w:ascii="Arial" w:hAnsi="Arial" w:cs="Arial"/>
          <w:sz w:val="22"/>
          <w:szCs w:val="22"/>
        </w:rPr>
        <w:t>umowy;</w:t>
      </w:r>
    </w:p>
    <w:p w:rsidR="007B7B73" w:rsidRPr="007B7B73" w:rsidRDefault="007B7B73" w:rsidP="007B7B73">
      <w:pPr>
        <w:contextualSpacing/>
        <w:jc w:val="both"/>
        <w:rPr>
          <w:rFonts w:ascii="Arial" w:hAnsi="Arial" w:cs="Arial"/>
          <w:sz w:val="22"/>
          <w:szCs w:val="22"/>
        </w:rPr>
      </w:pPr>
      <w:r w:rsidRPr="007B7B73">
        <w:rPr>
          <w:rFonts w:ascii="Arial" w:hAnsi="Arial" w:cs="Arial"/>
          <w:sz w:val="22"/>
          <w:szCs w:val="22"/>
        </w:rPr>
        <w:t xml:space="preserve">       2)  Wykonawca nie wykonuje obowiązków, o których mowa w  </w:t>
      </w:r>
      <w:r w:rsidRPr="007B7B73">
        <w:rPr>
          <w:rFonts w:ascii="Arial" w:hAnsi="Arial" w:cs="Arial"/>
          <w:bCs/>
          <w:sz w:val="22"/>
          <w:szCs w:val="22"/>
          <w:lang w:val="x-none"/>
        </w:rPr>
        <w:t xml:space="preserve">§ </w:t>
      </w:r>
      <w:r w:rsidRPr="007B7B73">
        <w:rPr>
          <w:rFonts w:ascii="Arial" w:hAnsi="Arial" w:cs="Arial"/>
          <w:bCs/>
          <w:sz w:val="22"/>
          <w:szCs w:val="22"/>
        </w:rPr>
        <w:t>3;</w:t>
      </w:r>
    </w:p>
    <w:p w:rsidR="007B7B73" w:rsidRPr="007B7B73" w:rsidRDefault="007B7B73" w:rsidP="007B7B73">
      <w:pPr>
        <w:contextualSpacing/>
        <w:jc w:val="both"/>
        <w:rPr>
          <w:rFonts w:ascii="Arial" w:hAnsi="Arial" w:cs="Arial"/>
          <w:sz w:val="22"/>
          <w:szCs w:val="22"/>
        </w:rPr>
      </w:pPr>
      <w:r w:rsidRPr="007B7B73">
        <w:rPr>
          <w:rFonts w:ascii="Arial" w:hAnsi="Arial" w:cs="Arial"/>
          <w:sz w:val="22"/>
          <w:szCs w:val="22"/>
        </w:rPr>
        <w:t xml:space="preserve">       3) nast</w:t>
      </w:r>
      <w:r w:rsidRPr="007B7B73">
        <w:rPr>
          <w:rFonts w:ascii="Arial" w:eastAsia="TimesNewRoman" w:hAnsi="Arial" w:cs="Arial"/>
          <w:sz w:val="22"/>
          <w:szCs w:val="22"/>
        </w:rPr>
        <w:t>ą</w:t>
      </w:r>
      <w:r w:rsidRPr="007B7B73">
        <w:rPr>
          <w:rFonts w:ascii="Arial" w:hAnsi="Arial" w:cs="Arial"/>
          <w:sz w:val="22"/>
          <w:szCs w:val="22"/>
        </w:rPr>
        <w:t>pi zaniechanie realizacji dostaw;</w:t>
      </w:r>
    </w:p>
    <w:p w:rsidR="007B7B73" w:rsidRPr="007B7B73" w:rsidRDefault="007B7B73" w:rsidP="007B7B73">
      <w:pPr>
        <w:ind w:left="142" w:hanging="142"/>
        <w:contextualSpacing/>
        <w:jc w:val="both"/>
        <w:rPr>
          <w:rFonts w:ascii="Arial" w:hAnsi="Arial" w:cs="Arial"/>
          <w:sz w:val="22"/>
          <w:szCs w:val="22"/>
        </w:rPr>
      </w:pPr>
      <w:r w:rsidRPr="007B7B73">
        <w:rPr>
          <w:rFonts w:ascii="Arial" w:hAnsi="Arial" w:cs="Arial"/>
          <w:sz w:val="22"/>
          <w:szCs w:val="22"/>
        </w:rPr>
        <w:t xml:space="preserve">       4) w razie zaistnienia istotnej zmiany okoliczności powodującej, że wykonanie umowy nie leży    w interesie publicznym, czego nie można było przewidzieć w chwili zawarcia umowy. </w:t>
      </w:r>
    </w:p>
    <w:p w:rsidR="007B7B73" w:rsidRPr="007B7B73" w:rsidRDefault="007B7B73" w:rsidP="007B7B73">
      <w:pPr>
        <w:pStyle w:val="Akapitzlist"/>
        <w:widowControl w:val="0"/>
        <w:numPr>
          <w:ilvl w:val="0"/>
          <w:numId w:val="17"/>
        </w:numPr>
        <w:tabs>
          <w:tab w:val="num" w:pos="1440"/>
        </w:tabs>
        <w:suppressAutoHyphens/>
        <w:jc w:val="both"/>
        <w:rPr>
          <w:rFonts w:ascii="Arial" w:hAnsi="Arial" w:cs="Arial"/>
          <w:sz w:val="22"/>
          <w:szCs w:val="22"/>
        </w:rPr>
      </w:pPr>
      <w:r w:rsidRPr="007B7B73">
        <w:rPr>
          <w:rFonts w:ascii="Arial" w:hAnsi="Arial" w:cs="Arial"/>
          <w:sz w:val="22"/>
          <w:szCs w:val="22"/>
        </w:rPr>
        <w:t>O odstąpieniu od umowy Wykonawca zostanie poinformowany na piśmie.</w:t>
      </w:r>
    </w:p>
    <w:p w:rsidR="007B7B73" w:rsidRPr="007B7B73" w:rsidRDefault="007B7B73" w:rsidP="007B7B73">
      <w:pPr>
        <w:ind w:firstLine="360"/>
        <w:contextualSpacing/>
        <w:rPr>
          <w:rFonts w:ascii="Arial" w:hAnsi="Arial" w:cs="Arial"/>
          <w:bCs/>
          <w:sz w:val="22"/>
          <w:szCs w:val="22"/>
        </w:rPr>
      </w:pPr>
      <w:r w:rsidRPr="007B7B73">
        <w:rPr>
          <w:rFonts w:ascii="Arial" w:hAnsi="Arial" w:cs="Arial"/>
          <w:bCs/>
          <w:sz w:val="22"/>
          <w:szCs w:val="22"/>
        </w:rPr>
        <w:t xml:space="preserve">                                                                         § 10</w:t>
      </w:r>
    </w:p>
    <w:p w:rsidR="007B7B73" w:rsidRPr="007B7B73" w:rsidRDefault="007B7B73" w:rsidP="007B7B73">
      <w:pPr>
        <w:numPr>
          <w:ilvl w:val="0"/>
          <w:numId w:val="18"/>
        </w:numPr>
        <w:ind w:left="284" w:hanging="284"/>
        <w:contextualSpacing/>
        <w:jc w:val="both"/>
        <w:rPr>
          <w:rFonts w:ascii="Arial" w:hAnsi="Arial" w:cs="Arial"/>
          <w:bCs/>
          <w:sz w:val="22"/>
          <w:szCs w:val="22"/>
        </w:rPr>
      </w:pPr>
      <w:r w:rsidRPr="007B7B73">
        <w:rPr>
          <w:rFonts w:ascii="Arial" w:hAnsi="Arial" w:cs="Arial"/>
          <w:bCs/>
          <w:sz w:val="22"/>
          <w:szCs w:val="22"/>
        </w:rPr>
        <w:t>W sprawach nieuregulowanych niniejszą umową będą miały zastosowanie przepisy Kodeksu cywilnego.</w:t>
      </w:r>
    </w:p>
    <w:p w:rsidR="007B7B73" w:rsidRPr="007B7B73" w:rsidRDefault="007B7B73" w:rsidP="007B7B73">
      <w:pPr>
        <w:numPr>
          <w:ilvl w:val="0"/>
          <w:numId w:val="19"/>
        </w:numPr>
        <w:tabs>
          <w:tab w:val="clear" w:pos="720"/>
        </w:tabs>
        <w:ind w:left="284" w:hanging="284"/>
        <w:contextualSpacing/>
        <w:jc w:val="both"/>
        <w:rPr>
          <w:rFonts w:ascii="Arial" w:hAnsi="Arial" w:cs="Arial"/>
          <w:bCs/>
          <w:sz w:val="22"/>
          <w:szCs w:val="22"/>
        </w:rPr>
      </w:pPr>
      <w:r w:rsidRPr="007B7B73">
        <w:rPr>
          <w:rFonts w:ascii="Arial" w:hAnsi="Arial" w:cs="Arial"/>
          <w:sz w:val="22"/>
          <w:szCs w:val="22"/>
        </w:rPr>
        <w:t>Zamawiający zastrzega sobie prawo dokonania zmiany umowy w przypadku urzędowej zmiany stawek podatku VAT w okresie realizacji umowy. W</w:t>
      </w:r>
      <w:r w:rsidRPr="007B7B73">
        <w:rPr>
          <w:rFonts w:ascii="Arial" w:hAnsi="Arial" w:cs="Arial"/>
          <w:bCs/>
          <w:sz w:val="22"/>
          <w:szCs w:val="22"/>
        </w:rPr>
        <w:t xml:space="preserve">artość umowy zostanie zmieniona odpowiednio do zmiany stawek podatku VAT </w:t>
      </w:r>
      <w:r w:rsidRPr="007B7B73">
        <w:rPr>
          <w:rFonts w:ascii="Arial" w:hAnsi="Arial" w:cs="Arial"/>
          <w:sz w:val="22"/>
          <w:szCs w:val="22"/>
        </w:rPr>
        <w:t xml:space="preserve">lub innych podatków i opłat.              </w:t>
      </w:r>
    </w:p>
    <w:p w:rsidR="007B7B73" w:rsidRPr="007B7B73" w:rsidRDefault="007B7B73" w:rsidP="007B7B73">
      <w:pPr>
        <w:numPr>
          <w:ilvl w:val="0"/>
          <w:numId w:val="19"/>
        </w:numPr>
        <w:tabs>
          <w:tab w:val="clear" w:pos="720"/>
        </w:tabs>
        <w:ind w:left="284" w:hanging="284"/>
        <w:contextualSpacing/>
        <w:jc w:val="both"/>
        <w:rPr>
          <w:rFonts w:ascii="Arial" w:hAnsi="Arial" w:cs="Arial"/>
          <w:bCs/>
          <w:sz w:val="22"/>
          <w:szCs w:val="22"/>
        </w:rPr>
      </w:pPr>
      <w:r w:rsidRPr="007B7B73">
        <w:rPr>
          <w:rFonts w:ascii="Arial" w:hAnsi="Arial" w:cs="Arial"/>
          <w:bCs/>
          <w:sz w:val="22"/>
          <w:szCs w:val="22"/>
        </w:rPr>
        <w:t>Zmiany umowy wymagają formy pisemnego aneksu potwierdzonego przez obie Strony pod rygorem nieważności.</w:t>
      </w:r>
    </w:p>
    <w:p w:rsidR="007B7B73" w:rsidRPr="007B7B73" w:rsidRDefault="007B7B73" w:rsidP="007B7B73">
      <w:pPr>
        <w:numPr>
          <w:ilvl w:val="0"/>
          <w:numId w:val="19"/>
        </w:numPr>
        <w:tabs>
          <w:tab w:val="clear" w:pos="720"/>
        </w:tabs>
        <w:ind w:left="284" w:hanging="284"/>
        <w:contextualSpacing/>
        <w:jc w:val="both"/>
        <w:rPr>
          <w:rFonts w:ascii="Arial" w:hAnsi="Arial" w:cs="Arial"/>
          <w:bCs/>
          <w:sz w:val="22"/>
          <w:szCs w:val="22"/>
        </w:rPr>
      </w:pPr>
      <w:r w:rsidRPr="007B7B73">
        <w:rPr>
          <w:rFonts w:ascii="Arial" w:hAnsi="Arial" w:cs="Arial"/>
          <w:bCs/>
          <w:sz w:val="22"/>
          <w:szCs w:val="22"/>
        </w:rPr>
        <w:t>Wszelkie koszty związane z zawarciem i wykonaniem niniejszej umowy ponosi w całości Wykonawca.</w:t>
      </w:r>
    </w:p>
    <w:p w:rsidR="007B7B73" w:rsidRPr="007B7B73" w:rsidRDefault="007B7B73" w:rsidP="007B7B73">
      <w:pPr>
        <w:numPr>
          <w:ilvl w:val="0"/>
          <w:numId w:val="19"/>
        </w:numPr>
        <w:tabs>
          <w:tab w:val="clear" w:pos="720"/>
        </w:tabs>
        <w:ind w:left="284" w:hanging="284"/>
        <w:contextualSpacing/>
        <w:jc w:val="both"/>
        <w:rPr>
          <w:rFonts w:ascii="Arial" w:hAnsi="Arial" w:cs="Arial"/>
          <w:bCs/>
          <w:sz w:val="22"/>
          <w:szCs w:val="22"/>
        </w:rPr>
      </w:pPr>
      <w:r w:rsidRPr="007B7B73">
        <w:rPr>
          <w:rFonts w:ascii="Arial" w:hAnsi="Arial" w:cs="Arial"/>
          <w:bCs/>
          <w:sz w:val="22"/>
          <w:szCs w:val="22"/>
        </w:rPr>
        <w:t>W przypadku zmiany nazwy podmiotu będącego stroną umowy, zmiany osób upoważnionych do reprezentowania podmiotu, zmiany adresu siedziby, adresu korespondencyjnego lub rachunku bankowego każda ze stron umowy zobowiązuje się do pisemnego powiadomienia drugiej strony o zmianie, pod rygorem uznania korespondencji przesłanej pod dotychczasowy adres za skutecznie doręczoną.</w:t>
      </w:r>
    </w:p>
    <w:p w:rsidR="007B7B73" w:rsidRPr="007B7B73" w:rsidRDefault="007B7B73" w:rsidP="007B7B73">
      <w:pPr>
        <w:ind w:firstLine="360"/>
        <w:contextualSpacing/>
        <w:jc w:val="center"/>
        <w:rPr>
          <w:rFonts w:ascii="Arial" w:hAnsi="Arial" w:cs="Arial"/>
          <w:bCs/>
          <w:sz w:val="22"/>
          <w:szCs w:val="22"/>
        </w:rPr>
      </w:pPr>
      <w:r w:rsidRPr="007B7B73">
        <w:rPr>
          <w:rFonts w:ascii="Arial" w:hAnsi="Arial" w:cs="Arial"/>
          <w:bCs/>
          <w:sz w:val="22"/>
          <w:szCs w:val="22"/>
        </w:rPr>
        <w:t>§ 11</w:t>
      </w:r>
    </w:p>
    <w:p w:rsidR="007B7B73" w:rsidRPr="007B7B73" w:rsidRDefault="007B7B73" w:rsidP="007B7B73">
      <w:pPr>
        <w:widowControl w:val="0"/>
        <w:numPr>
          <w:ilvl w:val="1"/>
          <w:numId w:val="17"/>
        </w:numPr>
        <w:tabs>
          <w:tab w:val="clear" w:pos="1440"/>
          <w:tab w:val="num" w:pos="284"/>
        </w:tabs>
        <w:suppressAutoHyphens/>
        <w:ind w:left="284"/>
        <w:contextualSpacing/>
        <w:jc w:val="both"/>
        <w:rPr>
          <w:rFonts w:ascii="Arial" w:hAnsi="Arial" w:cs="Arial"/>
          <w:bCs/>
          <w:sz w:val="22"/>
          <w:szCs w:val="22"/>
        </w:rPr>
      </w:pPr>
      <w:r w:rsidRPr="007B7B73">
        <w:rPr>
          <w:rFonts w:ascii="Arial" w:hAnsi="Arial" w:cs="Arial"/>
          <w:bCs/>
          <w:sz w:val="22"/>
          <w:szCs w:val="22"/>
        </w:rPr>
        <w:t>Ewentualne spory powstałe pomiędzy stronami wynikłe w związku z realizacją niniejszej umowy rozstrzygane będą przez Sąd  właściwy dla siedziby Zamawiającego.</w:t>
      </w:r>
    </w:p>
    <w:p w:rsidR="007B7B73" w:rsidRPr="007B7B73" w:rsidRDefault="007B7B73" w:rsidP="007B7B73">
      <w:pPr>
        <w:widowControl w:val="0"/>
        <w:numPr>
          <w:ilvl w:val="1"/>
          <w:numId w:val="17"/>
        </w:numPr>
        <w:tabs>
          <w:tab w:val="clear" w:pos="1440"/>
          <w:tab w:val="num" w:pos="284"/>
        </w:tabs>
        <w:suppressAutoHyphens/>
        <w:ind w:left="284"/>
        <w:contextualSpacing/>
        <w:jc w:val="both"/>
        <w:rPr>
          <w:rFonts w:ascii="Arial" w:hAnsi="Arial" w:cs="Arial"/>
          <w:bCs/>
          <w:sz w:val="22"/>
          <w:szCs w:val="22"/>
        </w:rPr>
      </w:pPr>
      <w:r w:rsidRPr="007B7B73">
        <w:rPr>
          <w:rFonts w:ascii="Arial" w:hAnsi="Arial" w:cs="Arial"/>
          <w:bCs/>
          <w:sz w:val="22"/>
          <w:szCs w:val="22"/>
        </w:rPr>
        <w:t>Integralną część niniejszej umowy stanowi Załącznik nr 1 – formularz ofertowy Wykonawcy.</w:t>
      </w:r>
    </w:p>
    <w:p w:rsidR="007B7B73" w:rsidRPr="007B7B73" w:rsidRDefault="007B7B73" w:rsidP="007B7B73">
      <w:pPr>
        <w:ind w:firstLine="360"/>
        <w:contextualSpacing/>
        <w:jc w:val="center"/>
        <w:rPr>
          <w:rFonts w:ascii="Arial" w:hAnsi="Arial" w:cs="Arial"/>
          <w:bCs/>
          <w:sz w:val="22"/>
          <w:szCs w:val="22"/>
        </w:rPr>
      </w:pPr>
      <w:r w:rsidRPr="007B7B73">
        <w:rPr>
          <w:rFonts w:ascii="Arial" w:hAnsi="Arial" w:cs="Arial"/>
          <w:bCs/>
          <w:sz w:val="22"/>
          <w:szCs w:val="22"/>
        </w:rPr>
        <w:t>§ 12</w:t>
      </w:r>
    </w:p>
    <w:p w:rsidR="007B7B73" w:rsidRPr="007B7B73" w:rsidRDefault="007B7B73" w:rsidP="007B7B73">
      <w:pPr>
        <w:contextualSpacing/>
        <w:jc w:val="both"/>
        <w:rPr>
          <w:rFonts w:ascii="Arial" w:hAnsi="Arial" w:cs="Arial"/>
          <w:bCs/>
          <w:sz w:val="22"/>
          <w:szCs w:val="22"/>
        </w:rPr>
      </w:pPr>
      <w:r w:rsidRPr="007B7B73">
        <w:rPr>
          <w:rFonts w:ascii="Arial" w:hAnsi="Arial" w:cs="Arial"/>
          <w:bCs/>
          <w:sz w:val="22"/>
          <w:szCs w:val="22"/>
        </w:rPr>
        <w:t>Umowa została sporządzona w trzech jednobrzmiących egzemplarzach, z których dwa otrzymuje Zamawiający, a jeden Wykonawca.</w:t>
      </w:r>
    </w:p>
    <w:p w:rsidR="007B7B73" w:rsidRPr="007B7B73" w:rsidRDefault="007B7B73" w:rsidP="007B7B73">
      <w:pPr>
        <w:shd w:val="clear" w:color="auto" w:fill="FFFFFF"/>
        <w:tabs>
          <w:tab w:val="left" w:pos="7068"/>
        </w:tabs>
        <w:contextualSpacing/>
        <w:mirrorIndents/>
        <w:jc w:val="both"/>
        <w:rPr>
          <w:rFonts w:ascii="Arial" w:hAnsi="Arial" w:cs="Arial"/>
          <w:b/>
          <w:bCs/>
          <w:spacing w:val="-4"/>
          <w:sz w:val="22"/>
          <w:szCs w:val="22"/>
        </w:rPr>
      </w:pPr>
    </w:p>
    <w:p w:rsidR="007B7B73" w:rsidRPr="007B7B73" w:rsidRDefault="007B7B73" w:rsidP="007B7B73">
      <w:pPr>
        <w:shd w:val="clear" w:color="auto" w:fill="FFFFFF"/>
        <w:tabs>
          <w:tab w:val="left" w:pos="7068"/>
        </w:tabs>
        <w:contextualSpacing/>
        <w:mirrorIndents/>
        <w:jc w:val="both"/>
        <w:rPr>
          <w:rFonts w:ascii="Arial" w:hAnsi="Arial" w:cs="Arial"/>
          <w:b/>
          <w:bCs/>
          <w:spacing w:val="-4"/>
          <w:sz w:val="22"/>
          <w:szCs w:val="22"/>
        </w:rPr>
      </w:pPr>
      <w:r w:rsidRPr="007B7B73">
        <w:rPr>
          <w:rFonts w:ascii="Arial" w:hAnsi="Arial" w:cs="Arial"/>
          <w:b/>
          <w:bCs/>
          <w:spacing w:val="-4"/>
          <w:sz w:val="22"/>
          <w:szCs w:val="22"/>
        </w:rPr>
        <w:t xml:space="preserve">ZAMAWIAJĄCY                                                                                              </w:t>
      </w:r>
      <w:r w:rsidRPr="007B7B73">
        <w:rPr>
          <w:rFonts w:ascii="Arial" w:hAnsi="Arial" w:cs="Arial"/>
          <w:b/>
          <w:bCs/>
          <w:spacing w:val="-5"/>
          <w:sz w:val="22"/>
          <w:szCs w:val="22"/>
        </w:rPr>
        <w:t>WYKONAWCA</w:t>
      </w:r>
      <w:r w:rsidRPr="007B7B73">
        <w:rPr>
          <w:rFonts w:ascii="Arial" w:hAnsi="Arial" w:cs="Arial"/>
          <w:b/>
          <w:bCs/>
          <w:sz w:val="22"/>
          <w:szCs w:val="22"/>
        </w:rPr>
        <w:tab/>
      </w:r>
    </w:p>
    <w:p w:rsidR="007B7B73" w:rsidRPr="007B7B73" w:rsidRDefault="007B7B73" w:rsidP="007B7B73">
      <w:pPr>
        <w:pStyle w:val="Bezodstpw"/>
        <w:contextualSpacing/>
        <w:mirrorIndents/>
        <w:jc w:val="both"/>
        <w:rPr>
          <w:rFonts w:ascii="Arial" w:hAnsi="Arial" w:cs="Arial"/>
          <w:u w:val="single"/>
        </w:rPr>
      </w:pPr>
    </w:p>
    <w:sectPr w:rsidR="007B7B73" w:rsidRPr="007B7B73" w:rsidSect="00A20F11">
      <w:footerReference w:type="default" r:id="rId10"/>
      <w:pgSz w:w="11906" w:h="16838"/>
      <w:pgMar w:top="1417" w:right="939" w:bottom="1135" w:left="1417" w:header="708" w:footer="1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AF" w:rsidRDefault="00250FAF" w:rsidP="00A20F11">
      <w:r>
        <w:separator/>
      </w:r>
    </w:p>
  </w:endnote>
  <w:endnote w:type="continuationSeparator" w:id="0">
    <w:p w:rsidR="00250FAF" w:rsidRDefault="00250FAF" w:rsidP="00A2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11" w:rsidRDefault="00250FAF">
    <w:pPr>
      <w:pStyle w:val="Stopka"/>
    </w:pPr>
    <w:r>
      <w:rPr>
        <w:noProof/>
      </w:rPr>
      <w:pict>
        <v:shapetype id="_x0000_t202" coordsize="21600,21600" o:spt="202" path="m,l,21600r21600,l21600,xe">
          <v:stroke joinstyle="miter"/>
          <v:path gradientshapeok="t" o:connecttype="rect"/>
        </v:shapetype>
        <v:shape id="Text Box 2" o:spid="_x0000_s2050" type="#_x0000_t202" style="position:absolute;margin-left:-49.05pt;margin-top:16.35pt;width:114.8pt;height:4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Pi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" filled="f" stroked="f">
          <v:textbox>
            <w:txbxContent>
              <w:p w:rsidR="00A20F11" w:rsidRPr="00D00D82" w:rsidRDefault="00A20F11" w:rsidP="00A20F11">
                <w:pPr>
                  <w:rPr>
                    <w:sz w:val="16"/>
                    <w:szCs w:val="16"/>
                    <w:u w:val="single"/>
                  </w:rPr>
                </w:pPr>
                <w:r w:rsidRPr="00D00D82">
                  <w:rPr>
                    <w:sz w:val="16"/>
                    <w:szCs w:val="16"/>
                    <w:u w:val="single"/>
                  </w:rPr>
                  <w:t xml:space="preserve">Wyk. w </w:t>
                </w:r>
                <w:r>
                  <w:rPr>
                    <w:sz w:val="16"/>
                    <w:szCs w:val="16"/>
                    <w:u w:val="single"/>
                  </w:rPr>
                  <w:t>egz. pojedynczym</w:t>
                </w:r>
              </w:p>
              <w:p w:rsidR="00A20F11" w:rsidRDefault="00A20F11" w:rsidP="00A20F11">
                <w:pPr>
                  <w:rPr>
                    <w:sz w:val="16"/>
                    <w:szCs w:val="16"/>
                  </w:rPr>
                </w:pPr>
                <w:r>
                  <w:rPr>
                    <w:sz w:val="16"/>
                    <w:szCs w:val="16"/>
                  </w:rPr>
                  <w:t xml:space="preserve">Wyk. </w:t>
                </w:r>
                <w:r w:rsidR="008A58FD">
                  <w:rPr>
                    <w:sz w:val="16"/>
                    <w:szCs w:val="16"/>
                  </w:rPr>
                  <w:t>J.K</w:t>
                </w:r>
                <w:r>
                  <w:rPr>
                    <w:sz w:val="16"/>
                    <w:szCs w:val="16"/>
                  </w:rPr>
                  <w:t>., tel.</w:t>
                </w:r>
                <w:r w:rsidR="008A58FD">
                  <w:rPr>
                    <w:sz w:val="16"/>
                    <w:szCs w:val="16"/>
                  </w:rPr>
                  <w:t xml:space="preserve"> 75 725 42 11</w:t>
                </w:r>
              </w:p>
              <w:p w:rsidR="00A20F11" w:rsidRDefault="00A20F11" w:rsidP="00A20F11">
                <w:r>
                  <w:rPr>
                    <w:sz w:val="16"/>
                    <w:szCs w:val="16"/>
                  </w:rPr>
                  <w:t xml:space="preserve">Dnia </w:t>
                </w:r>
                <w:r w:rsidR="00777ABF">
                  <w:rPr>
                    <w:sz w:val="16"/>
                    <w:szCs w:val="16"/>
                  </w:rPr>
                  <w:t>13</w:t>
                </w:r>
                <w:r w:rsidR="008A58FD">
                  <w:rPr>
                    <w:sz w:val="16"/>
                    <w:szCs w:val="16"/>
                  </w:rPr>
                  <w:t>.</w:t>
                </w:r>
                <w:r w:rsidR="00DC37D9">
                  <w:rPr>
                    <w:sz w:val="16"/>
                    <w:szCs w:val="16"/>
                  </w:rPr>
                  <w:t>0</w:t>
                </w:r>
                <w:r w:rsidR="00777ABF">
                  <w:rPr>
                    <w:sz w:val="16"/>
                    <w:szCs w:val="16"/>
                  </w:rPr>
                  <w:t>1</w:t>
                </w:r>
                <w:r w:rsidR="008A58FD">
                  <w:rPr>
                    <w:sz w:val="16"/>
                    <w:szCs w:val="16"/>
                  </w:rPr>
                  <w:t>.20</w:t>
                </w:r>
                <w:r w:rsidR="004C2EC1">
                  <w:rPr>
                    <w:sz w:val="16"/>
                    <w:szCs w:val="16"/>
                  </w:rPr>
                  <w:t>2</w:t>
                </w:r>
                <w:r w:rsidR="00777ABF">
                  <w:rPr>
                    <w:sz w:val="16"/>
                    <w:szCs w:val="16"/>
                  </w:rPr>
                  <w:t>5</w:t>
                </w:r>
                <w:r w:rsidR="008A58FD">
                  <w:rPr>
                    <w:sz w:val="16"/>
                    <w:szCs w:val="16"/>
                  </w:rPr>
                  <w:t xml:space="preserve"> r.</w:t>
                </w:r>
              </w:p>
              <w:p w:rsidR="00A20F11" w:rsidRDefault="00A20F11" w:rsidP="00A20F11"/>
            </w:txbxContent>
          </v:textbox>
        </v:shape>
      </w:pict>
    </w:r>
    <w:r>
      <w:rPr>
        <w:noProof/>
      </w:rPr>
      <w:pict>
        <v:line id="Line 1" o:spid="_x0000_s2049" style="position:absolute;z-index:251658240;visibility:visible" from="-42.05pt,7.55pt" to="501.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" strokecolor="#030" strokeweight="3pt">
          <v:stroke linestyle="thinThin"/>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AF" w:rsidRDefault="00250FAF" w:rsidP="00A20F11">
      <w:r>
        <w:separator/>
      </w:r>
    </w:p>
  </w:footnote>
  <w:footnote w:type="continuationSeparator" w:id="0">
    <w:p w:rsidR="00250FAF" w:rsidRDefault="00250FAF" w:rsidP="00A20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BCE"/>
    <w:multiLevelType w:val="multilevel"/>
    <w:tmpl w:val="572C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65B83"/>
    <w:multiLevelType w:val="hybridMultilevel"/>
    <w:tmpl w:val="F3B2901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4F93996"/>
    <w:multiLevelType w:val="hybridMultilevel"/>
    <w:tmpl w:val="F056A8A2"/>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3" w15:restartNumberingAfterBreak="0">
    <w:nsid w:val="158660C0"/>
    <w:multiLevelType w:val="hybridMultilevel"/>
    <w:tmpl w:val="083A1BC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20EF2B95"/>
    <w:multiLevelType w:val="hybridMultilevel"/>
    <w:tmpl w:val="DAD4ACB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BB49FA"/>
    <w:multiLevelType w:val="hybridMultilevel"/>
    <w:tmpl w:val="01A80102"/>
    <w:lvl w:ilvl="0" w:tplc="D234A10E">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C5381B"/>
    <w:multiLevelType w:val="hybridMultilevel"/>
    <w:tmpl w:val="43905E1C"/>
    <w:lvl w:ilvl="0" w:tplc="DD023562">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D134814"/>
    <w:multiLevelType w:val="hybridMultilevel"/>
    <w:tmpl w:val="13588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5F785A"/>
    <w:multiLevelType w:val="hybridMultilevel"/>
    <w:tmpl w:val="085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EB059D"/>
    <w:multiLevelType w:val="hybridMultilevel"/>
    <w:tmpl w:val="DDA211F2"/>
    <w:lvl w:ilvl="0" w:tplc="B39023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7659BF"/>
    <w:multiLevelType w:val="hybridMultilevel"/>
    <w:tmpl w:val="90D4A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07331A"/>
    <w:multiLevelType w:val="hybridMultilevel"/>
    <w:tmpl w:val="36442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977F05"/>
    <w:multiLevelType w:val="multilevel"/>
    <w:tmpl w:val="632E38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7163994"/>
    <w:multiLevelType w:val="hybridMultilevel"/>
    <w:tmpl w:val="D58618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746BA0"/>
    <w:multiLevelType w:val="hybridMultilevel"/>
    <w:tmpl w:val="D088A3E8"/>
    <w:lvl w:ilvl="0" w:tplc="7578209C">
      <w:start w:val="1"/>
      <w:numFmt w:val="decimal"/>
      <w:lvlText w:val="%1."/>
      <w:lvlJc w:val="left"/>
      <w:pPr>
        <w:ind w:left="720" w:hanging="360"/>
      </w:pPr>
      <w:rPr>
        <w:rFonts w:ascii="Arial" w:eastAsiaTheme="minorHAnsi" w:hAnsi="Arial" w:cs="Arial"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6E3973"/>
    <w:multiLevelType w:val="hybridMultilevel"/>
    <w:tmpl w:val="14A41B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5F4053B"/>
    <w:multiLevelType w:val="hybridMultilevel"/>
    <w:tmpl w:val="FFEA62AA"/>
    <w:lvl w:ilvl="0" w:tplc="04150001">
      <w:start w:val="2"/>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decimal"/>
      <w:lvlText w:val="%3)"/>
      <w:lvlJc w:val="right"/>
      <w:pPr>
        <w:tabs>
          <w:tab w:val="num" w:pos="180"/>
        </w:tabs>
        <w:ind w:left="180" w:hanging="180"/>
      </w:pPr>
      <w:rPr>
        <w:rFonts w:ascii="Arial" w:eastAsia="Times New Roman" w:hAnsi="Arial" w:cs="Arial"/>
      </w:rPr>
    </w:lvl>
    <w:lvl w:ilvl="3" w:tplc="04150001">
      <w:start w:val="2"/>
      <w:numFmt w:val="decimal"/>
      <w:lvlText w:val="%4."/>
      <w:lvlJc w:val="left"/>
      <w:pPr>
        <w:tabs>
          <w:tab w:val="num" w:pos="2880"/>
        </w:tabs>
        <w:ind w:left="2880" w:hanging="360"/>
      </w:pPr>
      <w:rPr>
        <w:rFonts w:hint="default"/>
      </w:rPr>
    </w:lvl>
    <w:lvl w:ilvl="4" w:tplc="923A4740">
      <w:start w:val="1"/>
      <w:numFmt w:val="lowerLetter"/>
      <w:lvlText w:val="%5)"/>
      <w:lvlJc w:val="left"/>
      <w:pPr>
        <w:ind w:left="360" w:hanging="360"/>
      </w:pPr>
      <w:rPr>
        <w:rFonts w:hint="default"/>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 w15:restartNumberingAfterBreak="0">
    <w:nsid w:val="6A7D16BF"/>
    <w:multiLevelType w:val="hybridMultilevel"/>
    <w:tmpl w:val="FA0665F6"/>
    <w:lvl w:ilvl="0" w:tplc="CEAC43C2">
      <w:start w:val="1"/>
      <w:numFmt w:val="decimal"/>
      <w:lvlText w:val="%1."/>
      <w:lvlJc w:val="left"/>
      <w:pPr>
        <w:ind w:left="720" w:hanging="360"/>
      </w:pPr>
      <w:rPr>
        <w:rFonts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1D7A6E"/>
    <w:multiLevelType w:val="hybridMultilevel"/>
    <w:tmpl w:val="871CC82E"/>
    <w:lvl w:ilvl="0" w:tplc="19FACFC6">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74C6D88"/>
    <w:multiLevelType w:val="hybridMultilevel"/>
    <w:tmpl w:val="77927A32"/>
    <w:lvl w:ilvl="0" w:tplc="C33A2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8"/>
  </w:num>
  <w:num w:numId="4">
    <w:abstractNumId w:val="12"/>
  </w:num>
  <w:num w:numId="5">
    <w:abstractNumId w:val="17"/>
  </w:num>
  <w:num w:numId="6">
    <w:abstractNumId w:val="2"/>
  </w:num>
  <w:num w:numId="7">
    <w:abstractNumId w:val="19"/>
  </w:num>
  <w:num w:numId="8">
    <w:abstractNumId w:val="0"/>
  </w:num>
  <w:num w:numId="9">
    <w:abstractNumId w:val="3"/>
  </w:num>
  <w:num w:numId="10">
    <w:abstractNumId w:val="11"/>
  </w:num>
  <w:num w:numId="11">
    <w:abstractNumId w:val="7"/>
  </w:num>
  <w:num w:numId="12">
    <w:abstractNumId w:val="21"/>
  </w:num>
  <w:num w:numId="13">
    <w:abstractNumId w:val="15"/>
  </w:num>
  <w:num w:numId="14">
    <w:abstractNumId w:val="6"/>
  </w:num>
  <w:num w:numId="15">
    <w:abstractNumId w:val="4"/>
  </w:num>
  <w:num w:numId="16">
    <w:abstractNumId w:val="9"/>
  </w:num>
  <w:num w:numId="17">
    <w:abstractNumId w:val="16"/>
  </w:num>
  <w:num w:numId="18">
    <w:abstractNumId w:val="10"/>
  </w:num>
  <w:num w:numId="19">
    <w:abstractNumId w:val="20"/>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3"/>
  </w:num>
  <w:num w:numId="22">
    <w:abstractNumId w:val="8"/>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proofState w:spelling="clean"/>
  <w:defaultTabStop w:val="708"/>
  <w:hyphenationZone w:val="425"/>
  <w:drawingGridHorizontalSpacing w:val="11"/>
  <w:drawingGridVerticalSpacing w:val="11"/>
  <w:noPunctuationKerning/>
  <w:characterSpacingControl w:val="doNotCompress"/>
  <w:hdrShapeDefaults>
    <o:shapedefaults v:ext="edit" spidmax="2051">
      <o:colormru v:ext="edit" colors="#03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6C5D"/>
    <w:rsid w:val="00000D0D"/>
    <w:rsid w:val="00013405"/>
    <w:rsid w:val="00037A66"/>
    <w:rsid w:val="000451BF"/>
    <w:rsid w:val="0007177F"/>
    <w:rsid w:val="00073974"/>
    <w:rsid w:val="0007690C"/>
    <w:rsid w:val="00090B94"/>
    <w:rsid w:val="000B2473"/>
    <w:rsid w:val="000C0BD0"/>
    <w:rsid w:val="000C7ED6"/>
    <w:rsid w:val="000F63AC"/>
    <w:rsid w:val="000F7194"/>
    <w:rsid w:val="001009B9"/>
    <w:rsid w:val="00111025"/>
    <w:rsid w:val="00167B3E"/>
    <w:rsid w:val="00170BD3"/>
    <w:rsid w:val="0017105D"/>
    <w:rsid w:val="00173466"/>
    <w:rsid w:val="00175226"/>
    <w:rsid w:val="00187D58"/>
    <w:rsid w:val="00190746"/>
    <w:rsid w:val="001B0104"/>
    <w:rsid w:val="001B11A8"/>
    <w:rsid w:val="001B4465"/>
    <w:rsid w:val="001E52A4"/>
    <w:rsid w:val="001F567B"/>
    <w:rsid w:val="0020599C"/>
    <w:rsid w:val="00214AC6"/>
    <w:rsid w:val="002207B8"/>
    <w:rsid w:val="00234A6E"/>
    <w:rsid w:val="00250FAF"/>
    <w:rsid w:val="0027232D"/>
    <w:rsid w:val="002743AE"/>
    <w:rsid w:val="002A099A"/>
    <w:rsid w:val="002C55F3"/>
    <w:rsid w:val="002D004E"/>
    <w:rsid w:val="002D1473"/>
    <w:rsid w:val="002D2C89"/>
    <w:rsid w:val="002E5B4A"/>
    <w:rsid w:val="00333650"/>
    <w:rsid w:val="003430B8"/>
    <w:rsid w:val="00352922"/>
    <w:rsid w:val="00376C44"/>
    <w:rsid w:val="00381043"/>
    <w:rsid w:val="00384178"/>
    <w:rsid w:val="003A2627"/>
    <w:rsid w:val="003A4282"/>
    <w:rsid w:val="003A4A21"/>
    <w:rsid w:val="003B208A"/>
    <w:rsid w:val="003C3560"/>
    <w:rsid w:val="003D322A"/>
    <w:rsid w:val="004006D1"/>
    <w:rsid w:val="00427CC3"/>
    <w:rsid w:val="00442411"/>
    <w:rsid w:val="00451354"/>
    <w:rsid w:val="004645B1"/>
    <w:rsid w:val="00473293"/>
    <w:rsid w:val="004739BE"/>
    <w:rsid w:val="004A1F1F"/>
    <w:rsid w:val="004B0198"/>
    <w:rsid w:val="004B22FB"/>
    <w:rsid w:val="004B6C5D"/>
    <w:rsid w:val="004C2EC1"/>
    <w:rsid w:val="004C52A8"/>
    <w:rsid w:val="004E6D5E"/>
    <w:rsid w:val="00501E00"/>
    <w:rsid w:val="00501E61"/>
    <w:rsid w:val="00502C80"/>
    <w:rsid w:val="0053275C"/>
    <w:rsid w:val="00561632"/>
    <w:rsid w:val="005616C6"/>
    <w:rsid w:val="005A32D4"/>
    <w:rsid w:val="005B1E5E"/>
    <w:rsid w:val="005C08C7"/>
    <w:rsid w:val="005C645A"/>
    <w:rsid w:val="00632CA7"/>
    <w:rsid w:val="00633871"/>
    <w:rsid w:val="0067630B"/>
    <w:rsid w:val="00693A3E"/>
    <w:rsid w:val="0069687C"/>
    <w:rsid w:val="006C0706"/>
    <w:rsid w:val="006C14C0"/>
    <w:rsid w:val="006D2E97"/>
    <w:rsid w:val="00727E74"/>
    <w:rsid w:val="00733071"/>
    <w:rsid w:val="007331A7"/>
    <w:rsid w:val="00746161"/>
    <w:rsid w:val="00756929"/>
    <w:rsid w:val="00765487"/>
    <w:rsid w:val="007679F3"/>
    <w:rsid w:val="00777ABF"/>
    <w:rsid w:val="007A3C19"/>
    <w:rsid w:val="007B7B73"/>
    <w:rsid w:val="007C135F"/>
    <w:rsid w:val="007D652A"/>
    <w:rsid w:val="007F2457"/>
    <w:rsid w:val="007F464A"/>
    <w:rsid w:val="007F7392"/>
    <w:rsid w:val="00801619"/>
    <w:rsid w:val="00821BD1"/>
    <w:rsid w:val="00832303"/>
    <w:rsid w:val="00833A0A"/>
    <w:rsid w:val="00834069"/>
    <w:rsid w:val="00836B1C"/>
    <w:rsid w:val="00846D68"/>
    <w:rsid w:val="00851BA7"/>
    <w:rsid w:val="0087777E"/>
    <w:rsid w:val="008865D5"/>
    <w:rsid w:val="008A58FD"/>
    <w:rsid w:val="008A7D73"/>
    <w:rsid w:val="008F457D"/>
    <w:rsid w:val="0090103F"/>
    <w:rsid w:val="009043E7"/>
    <w:rsid w:val="00914306"/>
    <w:rsid w:val="00915D5F"/>
    <w:rsid w:val="00945113"/>
    <w:rsid w:val="00954BA6"/>
    <w:rsid w:val="00957B69"/>
    <w:rsid w:val="00961881"/>
    <w:rsid w:val="00961931"/>
    <w:rsid w:val="00974FB5"/>
    <w:rsid w:val="0098120E"/>
    <w:rsid w:val="00981256"/>
    <w:rsid w:val="00992147"/>
    <w:rsid w:val="0099402F"/>
    <w:rsid w:val="009A1612"/>
    <w:rsid w:val="009D0CB6"/>
    <w:rsid w:val="009D6787"/>
    <w:rsid w:val="00A05DA9"/>
    <w:rsid w:val="00A20F11"/>
    <w:rsid w:val="00A332CB"/>
    <w:rsid w:val="00A34E87"/>
    <w:rsid w:val="00A70581"/>
    <w:rsid w:val="00A71D03"/>
    <w:rsid w:val="00AB793F"/>
    <w:rsid w:val="00AC3CB3"/>
    <w:rsid w:val="00AD2BDD"/>
    <w:rsid w:val="00AE1B47"/>
    <w:rsid w:val="00AE6301"/>
    <w:rsid w:val="00B06DB2"/>
    <w:rsid w:val="00B23788"/>
    <w:rsid w:val="00B27B54"/>
    <w:rsid w:val="00B62572"/>
    <w:rsid w:val="00B85099"/>
    <w:rsid w:val="00BF4D35"/>
    <w:rsid w:val="00BF519F"/>
    <w:rsid w:val="00BF7C55"/>
    <w:rsid w:val="00C10CC4"/>
    <w:rsid w:val="00C179ED"/>
    <w:rsid w:val="00C2000E"/>
    <w:rsid w:val="00C3591A"/>
    <w:rsid w:val="00C4057B"/>
    <w:rsid w:val="00C722EA"/>
    <w:rsid w:val="00C80F15"/>
    <w:rsid w:val="00C8607D"/>
    <w:rsid w:val="00CB6826"/>
    <w:rsid w:val="00CC1734"/>
    <w:rsid w:val="00CD2FE2"/>
    <w:rsid w:val="00D15008"/>
    <w:rsid w:val="00D230C7"/>
    <w:rsid w:val="00D243EC"/>
    <w:rsid w:val="00D53CE5"/>
    <w:rsid w:val="00D64577"/>
    <w:rsid w:val="00D648EB"/>
    <w:rsid w:val="00D73C8C"/>
    <w:rsid w:val="00D74886"/>
    <w:rsid w:val="00D95389"/>
    <w:rsid w:val="00DB1B60"/>
    <w:rsid w:val="00DC37D9"/>
    <w:rsid w:val="00DD109D"/>
    <w:rsid w:val="00DD6A3E"/>
    <w:rsid w:val="00DE02B8"/>
    <w:rsid w:val="00E10F74"/>
    <w:rsid w:val="00E40801"/>
    <w:rsid w:val="00E5159E"/>
    <w:rsid w:val="00E73184"/>
    <w:rsid w:val="00EA1184"/>
    <w:rsid w:val="00EA64C6"/>
    <w:rsid w:val="00EB177D"/>
    <w:rsid w:val="00EB226A"/>
    <w:rsid w:val="00F1239A"/>
    <w:rsid w:val="00F26BB6"/>
    <w:rsid w:val="00F36C7D"/>
    <w:rsid w:val="00F661AA"/>
    <w:rsid w:val="00F71BB4"/>
    <w:rsid w:val="00F82BD4"/>
    <w:rsid w:val="00FA06BC"/>
    <w:rsid w:val="00FA1FAE"/>
    <w:rsid w:val="00FA2268"/>
    <w:rsid w:val="00FA7B96"/>
    <w:rsid w:val="00FB22AC"/>
    <w:rsid w:val="00FB397C"/>
    <w:rsid w:val="00FC1C63"/>
    <w:rsid w:val="00FD2AC3"/>
    <w:rsid w:val="00FD7AE0"/>
    <w:rsid w:val="00FE48FF"/>
    <w:rsid w:val="00FF4941"/>
    <w:rsid w:val="00FF7F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30"/>
    </o:shapedefaults>
    <o:shapelayout v:ext="edit">
      <o:idmap v:ext="edit" data="1"/>
    </o:shapelayout>
  </w:shapeDefaults>
  <w:decimalSymbol w:val=","/>
  <w:listSeparator w:val=";"/>
  <w15:docId w15:val="{7A83BEA3-8AC3-4905-85B5-EC61699B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099A"/>
    <w:rPr>
      <w:sz w:val="24"/>
      <w:szCs w:val="24"/>
    </w:rPr>
  </w:style>
  <w:style w:type="paragraph" w:styleId="Nagwek1">
    <w:name w:val="heading 1"/>
    <w:basedOn w:val="Normalny"/>
    <w:next w:val="Normalny"/>
    <w:link w:val="Nagwek1Znak"/>
    <w:uiPriority w:val="9"/>
    <w:qFormat/>
    <w:rsid w:val="008A5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qFormat/>
    <w:rsid w:val="002A099A"/>
    <w:pPr>
      <w:keepNext/>
      <w:jc w:val="center"/>
      <w:outlineLvl w:val="4"/>
    </w:pPr>
    <w:rPr>
      <w:rFonts w:ascii="Geneva" w:hAnsi="Geneva"/>
      <w:b/>
      <w:bCs/>
      <w:color w:val="000000"/>
      <w:sz w:val="28"/>
    </w:rPr>
  </w:style>
  <w:style w:type="paragraph" w:styleId="Nagwek6">
    <w:name w:val="heading 6"/>
    <w:basedOn w:val="Normalny"/>
    <w:next w:val="Normalny"/>
    <w:link w:val="Nagwek6Znak"/>
    <w:qFormat/>
    <w:rsid w:val="002A099A"/>
    <w:pPr>
      <w:keepNext/>
      <w:outlineLvl w:val="5"/>
    </w:pPr>
    <w:rPr>
      <w:rFonts w:ascii="Geneva" w:hAnsi="Geneva"/>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F661AA"/>
    <w:rPr>
      <w:rFonts w:ascii="Tahoma" w:hAnsi="Tahoma" w:cs="Tahoma"/>
      <w:sz w:val="16"/>
      <w:szCs w:val="16"/>
    </w:rPr>
  </w:style>
  <w:style w:type="paragraph" w:styleId="Akapitzlist">
    <w:name w:val="List Paragraph"/>
    <w:basedOn w:val="Normalny"/>
    <w:uiPriority w:val="34"/>
    <w:qFormat/>
    <w:rsid w:val="000C0BD0"/>
    <w:pPr>
      <w:ind w:left="720"/>
      <w:contextualSpacing/>
    </w:pPr>
  </w:style>
  <w:style w:type="paragraph" w:styleId="NormalnyWeb">
    <w:name w:val="Normal (Web)"/>
    <w:basedOn w:val="Normalny"/>
    <w:unhideWhenUsed/>
    <w:rsid w:val="007C135F"/>
    <w:pPr>
      <w:spacing w:before="100" w:beforeAutospacing="1" w:after="100" w:afterAutospacing="1"/>
    </w:pPr>
  </w:style>
  <w:style w:type="character" w:customStyle="1" w:styleId="color11">
    <w:name w:val="color_11"/>
    <w:basedOn w:val="Domylnaczcionkaakapitu"/>
    <w:rsid w:val="007C135F"/>
  </w:style>
  <w:style w:type="character" w:styleId="Pogrubienie">
    <w:name w:val="Strong"/>
    <w:basedOn w:val="Domylnaczcionkaakapitu"/>
    <w:uiPriority w:val="22"/>
    <w:qFormat/>
    <w:rsid w:val="00A332CB"/>
    <w:rPr>
      <w:b/>
      <w:bCs/>
    </w:rPr>
  </w:style>
  <w:style w:type="character" w:customStyle="1" w:styleId="t31">
    <w:name w:val="t31"/>
    <w:basedOn w:val="Domylnaczcionkaakapitu"/>
    <w:rsid w:val="00A332CB"/>
    <w:rPr>
      <w:rFonts w:ascii="Courier New" w:hAnsi="Courier New" w:cs="Courier New" w:hint="default"/>
    </w:rPr>
  </w:style>
  <w:style w:type="paragraph" w:styleId="Nagwek">
    <w:name w:val="header"/>
    <w:basedOn w:val="Normalny"/>
    <w:link w:val="NagwekZnak"/>
    <w:uiPriority w:val="99"/>
    <w:unhideWhenUsed/>
    <w:rsid w:val="00A20F11"/>
    <w:pPr>
      <w:tabs>
        <w:tab w:val="center" w:pos="4536"/>
        <w:tab w:val="right" w:pos="9072"/>
      </w:tabs>
    </w:pPr>
  </w:style>
  <w:style w:type="character" w:customStyle="1" w:styleId="NagwekZnak">
    <w:name w:val="Nagłówek Znak"/>
    <w:basedOn w:val="Domylnaczcionkaakapitu"/>
    <w:link w:val="Nagwek"/>
    <w:uiPriority w:val="99"/>
    <w:rsid w:val="00A20F11"/>
    <w:rPr>
      <w:sz w:val="24"/>
      <w:szCs w:val="24"/>
    </w:rPr>
  </w:style>
  <w:style w:type="paragraph" w:styleId="Stopka">
    <w:name w:val="footer"/>
    <w:basedOn w:val="Normalny"/>
    <w:link w:val="StopkaZnak"/>
    <w:uiPriority w:val="99"/>
    <w:unhideWhenUsed/>
    <w:rsid w:val="00A20F11"/>
    <w:pPr>
      <w:tabs>
        <w:tab w:val="center" w:pos="4536"/>
        <w:tab w:val="right" w:pos="9072"/>
      </w:tabs>
    </w:pPr>
  </w:style>
  <w:style w:type="character" w:customStyle="1" w:styleId="StopkaZnak">
    <w:name w:val="Stopka Znak"/>
    <w:basedOn w:val="Domylnaczcionkaakapitu"/>
    <w:link w:val="Stopka"/>
    <w:uiPriority w:val="99"/>
    <w:rsid w:val="00A20F11"/>
    <w:rPr>
      <w:sz w:val="24"/>
      <w:szCs w:val="24"/>
    </w:rPr>
  </w:style>
  <w:style w:type="character" w:customStyle="1" w:styleId="Nagwek5Znak">
    <w:name w:val="Nagłówek 5 Znak"/>
    <w:basedOn w:val="Domylnaczcionkaakapitu"/>
    <w:link w:val="Nagwek5"/>
    <w:rsid w:val="00F71BB4"/>
    <w:rPr>
      <w:rFonts w:ascii="Geneva" w:hAnsi="Geneva"/>
      <w:b/>
      <w:bCs/>
      <w:color w:val="000000"/>
      <w:sz w:val="28"/>
      <w:szCs w:val="24"/>
    </w:rPr>
  </w:style>
  <w:style w:type="character" w:customStyle="1" w:styleId="Nagwek6Znak">
    <w:name w:val="Nagłówek 6 Znak"/>
    <w:basedOn w:val="Domylnaczcionkaakapitu"/>
    <w:link w:val="Nagwek6"/>
    <w:rsid w:val="00F71BB4"/>
    <w:rPr>
      <w:rFonts w:ascii="Geneva" w:hAnsi="Geneva"/>
      <w:sz w:val="28"/>
      <w:szCs w:val="24"/>
    </w:rPr>
  </w:style>
  <w:style w:type="character" w:styleId="Hipercze">
    <w:name w:val="Hyperlink"/>
    <w:basedOn w:val="Domylnaczcionkaakapitu"/>
    <w:uiPriority w:val="99"/>
    <w:unhideWhenUsed/>
    <w:rsid w:val="008A58FD"/>
    <w:rPr>
      <w:color w:val="0000FF"/>
      <w:u w:val="single"/>
    </w:rPr>
  </w:style>
  <w:style w:type="character" w:customStyle="1" w:styleId="Nagwek1Znak">
    <w:name w:val="Nagłówek 1 Znak"/>
    <w:basedOn w:val="Domylnaczcionkaakapitu"/>
    <w:link w:val="Nagwek1"/>
    <w:uiPriority w:val="9"/>
    <w:rsid w:val="008A58FD"/>
    <w:rPr>
      <w:rFonts w:asciiTheme="majorHAnsi" w:eastAsiaTheme="majorEastAsia" w:hAnsiTheme="majorHAnsi" w:cstheme="majorBidi"/>
      <w:b/>
      <w:bCs/>
      <w:color w:val="365F91" w:themeColor="accent1" w:themeShade="BF"/>
      <w:sz w:val="28"/>
      <w:szCs w:val="28"/>
    </w:rPr>
  </w:style>
  <w:style w:type="character" w:customStyle="1" w:styleId="spanlink">
    <w:name w:val="span_link"/>
    <w:basedOn w:val="Domylnaczcionkaakapitu"/>
    <w:rsid w:val="008A58FD"/>
  </w:style>
  <w:style w:type="character" w:styleId="Odwoaniedokomentarza">
    <w:name w:val="annotation reference"/>
    <w:basedOn w:val="Domylnaczcionkaakapitu"/>
    <w:uiPriority w:val="99"/>
    <w:semiHidden/>
    <w:unhideWhenUsed/>
    <w:rsid w:val="004006D1"/>
    <w:rPr>
      <w:sz w:val="16"/>
      <w:szCs w:val="16"/>
    </w:rPr>
  </w:style>
  <w:style w:type="paragraph" w:styleId="Tekstkomentarza">
    <w:name w:val="annotation text"/>
    <w:basedOn w:val="Normalny"/>
    <w:link w:val="TekstkomentarzaZnak"/>
    <w:uiPriority w:val="99"/>
    <w:semiHidden/>
    <w:unhideWhenUsed/>
    <w:rsid w:val="004006D1"/>
    <w:rPr>
      <w:sz w:val="20"/>
      <w:szCs w:val="20"/>
    </w:rPr>
  </w:style>
  <w:style w:type="character" w:customStyle="1" w:styleId="TekstkomentarzaZnak">
    <w:name w:val="Tekst komentarza Znak"/>
    <w:basedOn w:val="Domylnaczcionkaakapitu"/>
    <w:link w:val="Tekstkomentarza"/>
    <w:uiPriority w:val="99"/>
    <w:semiHidden/>
    <w:rsid w:val="004006D1"/>
  </w:style>
  <w:style w:type="paragraph" w:styleId="Tematkomentarza">
    <w:name w:val="annotation subject"/>
    <w:basedOn w:val="Tekstkomentarza"/>
    <w:next w:val="Tekstkomentarza"/>
    <w:link w:val="TematkomentarzaZnak"/>
    <w:uiPriority w:val="99"/>
    <w:semiHidden/>
    <w:unhideWhenUsed/>
    <w:rsid w:val="004006D1"/>
    <w:rPr>
      <w:b/>
      <w:bCs/>
    </w:rPr>
  </w:style>
  <w:style w:type="character" w:customStyle="1" w:styleId="TematkomentarzaZnak">
    <w:name w:val="Temat komentarza Znak"/>
    <w:basedOn w:val="TekstkomentarzaZnak"/>
    <w:link w:val="Tematkomentarza"/>
    <w:uiPriority w:val="99"/>
    <w:semiHidden/>
    <w:rsid w:val="004006D1"/>
    <w:rPr>
      <w:b/>
      <w:bCs/>
    </w:rPr>
  </w:style>
  <w:style w:type="paragraph" w:styleId="Tekstprzypisudolnego">
    <w:name w:val="footnote text"/>
    <w:basedOn w:val="Normalny"/>
    <w:link w:val="TekstprzypisudolnegoZnak"/>
    <w:uiPriority w:val="99"/>
    <w:unhideWhenUsed/>
    <w:rsid w:val="00F26BB6"/>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F26BB6"/>
    <w:rPr>
      <w:rFonts w:asciiTheme="minorHAnsi" w:eastAsiaTheme="minorHAnsi" w:hAnsiTheme="minorHAnsi" w:cstheme="minorBidi"/>
      <w:lang w:eastAsia="en-US"/>
    </w:rPr>
  </w:style>
  <w:style w:type="paragraph" w:styleId="Tekstpodstawowy">
    <w:name w:val="Body Text"/>
    <w:basedOn w:val="Normalny"/>
    <w:link w:val="TekstpodstawowyZnak"/>
    <w:semiHidden/>
    <w:rsid w:val="007B7B73"/>
    <w:pPr>
      <w:widowControl w:val="0"/>
      <w:suppressAutoHyphens/>
      <w:spacing w:after="120"/>
    </w:pPr>
    <w:rPr>
      <w:rFonts w:eastAsia="Lucida Sans Unicode"/>
      <w:szCs w:val="20"/>
      <w:lang w:eastAsia="ar-SA"/>
    </w:rPr>
  </w:style>
  <w:style w:type="character" w:customStyle="1" w:styleId="TekstpodstawowyZnak">
    <w:name w:val="Tekst podstawowy Znak"/>
    <w:basedOn w:val="Domylnaczcionkaakapitu"/>
    <w:link w:val="Tekstpodstawowy"/>
    <w:semiHidden/>
    <w:rsid w:val="007B7B73"/>
    <w:rPr>
      <w:rFonts w:eastAsia="Lucida Sans Unicode"/>
      <w:sz w:val="24"/>
      <w:lang w:eastAsia="ar-SA"/>
    </w:rPr>
  </w:style>
  <w:style w:type="paragraph" w:styleId="Podtytu">
    <w:name w:val="Subtitle"/>
    <w:basedOn w:val="Normalny"/>
    <w:next w:val="Tekstpodstawowy"/>
    <w:link w:val="PodtytuZnak"/>
    <w:qFormat/>
    <w:rsid w:val="007B7B73"/>
    <w:pPr>
      <w:suppressAutoHyphens/>
    </w:pPr>
    <w:rPr>
      <w:szCs w:val="20"/>
      <w:lang w:val="x-none" w:eastAsia="ar-SA"/>
    </w:rPr>
  </w:style>
  <w:style w:type="character" w:customStyle="1" w:styleId="PodtytuZnak">
    <w:name w:val="Podtytuł Znak"/>
    <w:basedOn w:val="Domylnaczcionkaakapitu"/>
    <w:link w:val="Podtytu"/>
    <w:rsid w:val="007B7B73"/>
    <w:rPr>
      <w:sz w:val="24"/>
      <w:lang w:val="x-none" w:eastAsia="ar-SA"/>
    </w:rPr>
  </w:style>
  <w:style w:type="paragraph" w:styleId="Bezodstpw">
    <w:name w:val="No Spacing"/>
    <w:qFormat/>
    <w:rsid w:val="007B7B73"/>
    <w:pPr>
      <w:suppressAutoHyphens/>
    </w:pPr>
    <w:rPr>
      <w:rFonts w:ascii="Calibri" w:eastAsia="Calibri" w:hAnsi="Calibri" w:cs="Calibri"/>
      <w:sz w:val="22"/>
      <w:szCs w:val="22"/>
      <w:lang w:eastAsia="ar-SA"/>
    </w:rPr>
  </w:style>
  <w:style w:type="paragraph" w:customStyle="1" w:styleId="Wysunicietekstu">
    <w:name w:val="Wysunięcie tekstu"/>
    <w:basedOn w:val="Tekstpodstawowy"/>
    <w:uiPriority w:val="99"/>
    <w:rsid w:val="007B7B73"/>
    <w:pPr>
      <w:tabs>
        <w:tab w:val="left" w:pos="567"/>
      </w:tabs>
      <w:ind w:left="567" w:hanging="283"/>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3243">
      <w:bodyDiv w:val="1"/>
      <w:marLeft w:val="0"/>
      <w:marRight w:val="0"/>
      <w:marTop w:val="0"/>
      <w:marBottom w:val="0"/>
      <w:divBdr>
        <w:top w:val="none" w:sz="0" w:space="0" w:color="auto"/>
        <w:left w:val="none" w:sz="0" w:space="0" w:color="auto"/>
        <w:bottom w:val="none" w:sz="0" w:space="0" w:color="auto"/>
        <w:right w:val="none" w:sz="0" w:space="0" w:color="auto"/>
      </w:divBdr>
      <w:divsChild>
        <w:div w:id="1997881992">
          <w:marLeft w:val="0"/>
          <w:marRight w:val="0"/>
          <w:marTop w:val="0"/>
          <w:marBottom w:val="0"/>
          <w:divBdr>
            <w:top w:val="none" w:sz="0" w:space="0" w:color="auto"/>
            <w:left w:val="none" w:sz="0" w:space="0" w:color="auto"/>
            <w:bottom w:val="none" w:sz="0" w:space="0" w:color="auto"/>
            <w:right w:val="none" w:sz="0" w:space="0" w:color="auto"/>
          </w:divBdr>
          <w:divsChild>
            <w:div w:id="1376541065">
              <w:marLeft w:val="0"/>
              <w:marRight w:val="0"/>
              <w:marTop w:val="0"/>
              <w:marBottom w:val="0"/>
              <w:divBdr>
                <w:top w:val="none" w:sz="0" w:space="0" w:color="auto"/>
                <w:left w:val="none" w:sz="0" w:space="0" w:color="auto"/>
                <w:bottom w:val="none" w:sz="0" w:space="0" w:color="auto"/>
                <w:right w:val="none" w:sz="0" w:space="0" w:color="auto"/>
              </w:divBdr>
              <w:divsChild>
                <w:div w:id="19565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9670">
      <w:bodyDiv w:val="1"/>
      <w:marLeft w:val="0"/>
      <w:marRight w:val="0"/>
      <w:marTop w:val="0"/>
      <w:marBottom w:val="0"/>
      <w:divBdr>
        <w:top w:val="none" w:sz="0" w:space="0" w:color="auto"/>
        <w:left w:val="none" w:sz="0" w:space="0" w:color="auto"/>
        <w:bottom w:val="none" w:sz="0" w:space="0" w:color="auto"/>
        <w:right w:val="none" w:sz="0" w:space="0" w:color="auto"/>
      </w:divBdr>
      <w:divsChild>
        <w:div w:id="2013679123">
          <w:marLeft w:val="0"/>
          <w:marRight w:val="0"/>
          <w:marTop w:val="0"/>
          <w:marBottom w:val="0"/>
          <w:divBdr>
            <w:top w:val="none" w:sz="0" w:space="0" w:color="auto"/>
            <w:left w:val="none" w:sz="0" w:space="0" w:color="auto"/>
            <w:bottom w:val="none" w:sz="0" w:space="0" w:color="auto"/>
            <w:right w:val="none" w:sz="0" w:space="0" w:color="auto"/>
          </w:divBdr>
          <w:divsChild>
            <w:div w:id="423109908">
              <w:marLeft w:val="0"/>
              <w:marRight w:val="0"/>
              <w:marTop w:val="0"/>
              <w:marBottom w:val="0"/>
              <w:divBdr>
                <w:top w:val="none" w:sz="0" w:space="0" w:color="auto"/>
                <w:left w:val="none" w:sz="0" w:space="0" w:color="auto"/>
                <w:bottom w:val="none" w:sz="0" w:space="0" w:color="auto"/>
                <w:right w:val="none" w:sz="0" w:space="0" w:color="auto"/>
              </w:divBdr>
            </w:div>
          </w:divsChild>
        </w:div>
        <w:div w:id="1534223200">
          <w:marLeft w:val="168"/>
          <w:marRight w:val="0"/>
          <w:marTop w:val="0"/>
          <w:marBottom w:val="0"/>
          <w:divBdr>
            <w:top w:val="none" w:sz="0" w:space="0" w:color="auto"/>
            <w:left w:val="none" w:sz="0" w:space="0" w:color="auto"/>
            <w:bottom w:val="none" w:sz="0" w:space="0" w:color="auto"/>
            <w:right w:val="none" w:sz="0" w:space="0" w:color="auto"/>
          </w:divBdr>
        </w:div>
      </w:divsChild>
    </w:div>
    <w:div w:id="250361333">
      <w:bodyDiv w:val="1"/>
      <w:marLeft w:val="0"/>
      <w:marRight w:val="0"/>
      <w:marTop w:val="0"/>
      <w:marBottom w:val="0"/>
      <w:divBdr>
        <w:top w:val="none" w:sz="0" w:space="0" w:color="auto"/>
        <w:left w:val="none" w:sz="0" w:space="0" w:color="auto"/>
        <w:bottom w:val="none" w:sz="0" w:space="0" w:color="auto"/>
        <w:right w:val="none" w:sz="0" w:space="0" w:color="auto"/>
      </w:divBdr>
    </w:div>
    <w:div w:id="143512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klecka@strazgraniczna.p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oi.osssg@strazgranicz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2290</Words>
  <Characters>13740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017547</cp:lastModifiedBy>
  <cp:revision>47</cp:revision>
  <cp:lastPrinted>2023-11-29T11:31:00Z</cp:lastPrinted>
  <dcterms:created xsi:type="dcterms:W3CDTF">2019-03-29T12:46:00Z</dcterms:created>
  <dcterms:modified xsi:type="dcterms:W3CDTF">2025-01-13T09:02:00Z</dcterms:modified>
</cp:coreProperties>
</file>