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Pr="002148CC" w:rsidRDefault="00FA5DB6" w:rsidP="00FA5DB6">
      <w:pPr>
        <w:rPr>
          <w:rFonts w:ascii="Arial" w:hAnsi="Arial" w:cs="Arial"/>
          <w:b/>
        </w:rPr>
      </w:pPr>
    </w:p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2148CC">
        <w:rPr>
          <w:rFonts w:ascii="Arial" w:hAnsi="Arial" w:cs="Arial"/>
          <w:i/>
          <w:sz w:val="24"/>
          <w:szCs w:val="24"/>
          <w:u w:val="single"/>
        </w:rPr>
        <w:t>Klauzula informacyjna z art. 13 RODO</w:t>
      </w:r>
    </w:p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A5DB6" w:rsidRPr="002148CC" w:rsidRDefault="00FA5DB6" w:rsidP="00202D6D">
      <w:pPr>
        <w:spacing w:after="150"/>
        <w:ind w:firstLine="567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5DB6" w:rsidRPr="002148CC" w:rsidRDefault="00FA5DB6" w:rsidP="00FA5DB6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administratorem Pani/Pana danych osobowych jest Komendant </w:t>
      </w:r>
      <w:r w:rsidRPr="002148CC">
        <w:rPr>
          <w:rFonts w:ascii="Arial" w:hAnsi="Arial" w:cs="Arial"/>
          <w:bCs/>
          <w:iCs/>
        </w:rPr>
        <w:t xml:space="preserve">Ośrodka Szkoleń Specjalistycznych Straży Granicznej w Lubaniu, ul. Wojska Polskiego 2, </w:t>
      </w:r>
      <w:r w:rsidR="00494E06">
        <w:rPr>
          <w:rFonts w:ascii="Arial" w:hAnsi="Arial" w:cs="Arial"/>
          <w:bCs/>
          <w:iCs/>
        </w:rPr>
        <w:br/>
      </w:r>
      <w:r w:rsidRPr="002148CC">
        <w:rPr>
          <w:rFonts w:ascii="Arial" w:hAnsi="Arial" w:cs="Arial"/>
          <w:bCs/>
          <w:iCs/>
        </w:rPr>
        <w:t xml:space="preserve">59-800 Lubań;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148CC">
        <w:rPr>
          <w:rFonts w:ascii="Arial" w:hAnsi="Arial" w:cs="Arial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54 015;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Pani/Pana dane osobowe przetwarzane będą na podstawie art. 6 ust. 1 lit. c</w:t>
      </w:r>
      <w:r w:rsidRPr="002148CC">
        <w:rPr>
          <w:rFonts w:ascii="Arial" w:hAnsi="Arial" w:cs="Arial"/>
          <w:i/>
        </w:rPr>
        <w:t xml:space="preserve"> </w:t>
      </w:r>
      <w:r w:rsidRPr="002148CC">
        <w:rPr>
          <w:rFonts w:ascii="Arial" w:hAnsi="Arial" w:cs="Arial"/>
        </w:rPr>
        <w:t xml:space="preserve">RODO w celu związanym z postępowaniem o udzielenie zamówienia publicznego – </w:t>
      </w:r>
      <w:r w:rsidRPr="002148CC">
        <w:rPr>
          <w:rFonts w:ascii="Arial" w:hAnsi="Arial" w:cs="Arial"/>
          <w:b/>
        </w:rPr>
        <w:t xml:space="preserve">zapytanie </w:t>
      </w:r>
      <w:r w:rsidR="00E3148F">
        <w:rPr>
          <w:rFonts w:ascii="Arial" w:hAnsi="Arial" w:cs="Arial"/>
          <w:b/>
        </w:rPr>
        <w:t xml:space="preserve">na </w:t>
      </w:r>
      <w:r w:rsidR="00FC653A" w:rsidRPr="00E3148F">
        <w:rPr>
          <w:rFonts w:ascii="Arial" w:hAnsi="Arial" w:cs="Arial"/>
          <w:b/>
        </w:rPr>
        <w:t>jednorazow</w:t>
      </w:r>
      <w:r w:rsidR="000479CE">
        <w:rPr>
          <w:rFonts w:ascii="Arial" w:hAnsi="Arial" w:cs="Arial"/>
          <w:b/>
        </w:rPr>
        <w:t>ą</w:t>
      </w:r>
      <w:r w:rsidR="00FC653A" w:rsidRPr="00E3148F">
        <w:rPr>
          <w:rFonts w:ascii="Arial" w:hAnsi="Arial" w:cs="Arial"/>
          <w:b/>
        </w:rPr>
        <w:t xml:space="preserve"> </w:t>
      </w:r>
      <w:r w:rsidR="00F81AEE" w:rsidRPr="00E3148F">
        <w:rPr>
          <w:rFonts w:ascii="Arial" w:hAnsi="Arial" w:cs="Arial"/>
          <w:b/>
        </w:rPr>
        <w:t xml:space="preserve">dostawę środków </w:t>
      </w:r>
      <w:r w:rsidR="000479CE">
        <w:rPr>
          <w:rFonts w:ascii="Arial" w:hAnsi="Arial" w:cs="Arial"/>
          <w:b/>
        </w:rPr>
        <w:t>czystości</w:t>
      </w:r>
      <w:bookmarkStart w:id="0" w:name="_GoBack"/>
      <w:bookmarkEnd w:id="0"/>
      <w:r w:rsidR="00F81AEE" w:rsidRPr="00E3148F">
        <w:rPr>
          <w:rFonts w:ascii="Arial" w:hAnsi="Arial" w:cs="Arial"/>
          <w:b/>
        </w:rPr>
        <w:t xml:space="preserve"> do </w:t>
      </w:r>
      <w:r w:rsidR="002148CC" w:rsidRPr="002148CC">
        <w:rPr>
          <w:rFonts w:ascii="Arial" w:hAnsi="Arial" w:cs="Arial"/>
          <w:b/>
        </w:rPr>
        <w:t>Ośrodka Szkoleń Specjalistycznych Straży Granicznej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Pani/Pana dane osobowe będą przechowywane przez okres </w:t>
      </w:r>
      <w:r w:rsidRPr="002148CC">
        <w:rPr>
          <w:rFonts w:ascii="Arial" w:hAnsi="Arial" w:cs="Arial"/>
          <w:b/>
        </w:rPr>
        <w:t>5 lat</w:t>
      </w:r>
      <w:r w:rsidRPr="002148CC">
        <w:rPr>
          <w:rFonts w:ascii="Arial" w:hAnsi="Arial" w:cs="Arial"/>
        </w:rPr>
        <w:t>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Pani/Pana dane osobowe nie będą przetwarzane w sposób zautomatyzowany, stosowanie do art. 22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posiada Pani/Pan: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na podstawie art. 15 RODO prawo dostępu do danych osobowych Pani/Pana dotyczących;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na podstawie art. 16 RODO prawo do sprostowania Pani/Pana danych osobowych 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nie przysługuje Pani/Panu: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w związku z art. 17 ust. 3 lit. b, d lub e RODO prawo do usunięcia danych osobowych;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prawo do przenoszenia danych osobowych, o którym mowa w art. 20 RODO;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C2AD0" w:rsidRPr="002148CC" w:rsidRDefault="000C2AD0">
      <w:pPr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B6"/>
    <w:rsid w:val="000479CE"/>
    <w:rsid w:val="000B65A4"/>
    <w:rsid w:val="000C2AD0"/>
    <w:rsid w:val="001D3015"/>
    <w:rsid w:val="00202D6D"/>
    <w:rsid w:val="002148CC"/>
    <w:rsid w:val="00300F8B"/>
    <w:rsid w:val="0048007D"/>
    <w:rsid w:val="00494E06"/>
    <w:rsid w:val="00561A04"/>
    <w:rsid w:val="00A527E8"/>
    <w:rsid w:val="00D067C7"/>
    <w:rsid w:val="00E3148F"/>
    <w:rsid w:val="00F81AEE"/>
    <w:rsid w:val="00FA5DB6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10FC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Fabijańczuk Ewelina</cp:lastModifiedBy>
  <cp:revision>2</cp:revision>
  <cp:lastPrinted>2023-10-12T09:01:00Z</cp:lastPrinted>
  <dcterms:created xsi:type="dcterms:W3CDTF">2025-02-05T08:57:00Z</dcterms:created>
  <dcterms:modified xsi:type="dcterms:W3CDTF">2025-02-05T08:57:00Z</dcterms:modified>
</cp:coreProperties>
</file>