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A" w:rsidRDefault="009A238D" w:rsidP="00D12DA4">
      <w:pPr>
        <w:jc w:val="right"/>
      </w:pPr>
      <w:r>
        <w:t>Lubań dnia 25.04.2025</w:t>
      </w:r>
      <w:r w:rsidR="0097046A">
        <w:t xml:space="preserve"> r.</w:t>
      </w:r>
    </w:p>
    <w:p w:rsidR="0097046A" w:rsidRDefault="0097046A" w:rsidP="00D12DA4">
      <w:pPr>
        <w:jc w:val="both"/>
      </w:pPr>
    </w:p>
    <w:p w:rsidR="0097046A" w:rsidRDefault="0097046A" w:rsidP="00D12DA4">
      <w:pPr>
        <w:jc w:val="center"/>
      </w:pPr>
      <w:r>
        <w:t xml:space="preserve">Dotyczy zapytania ofertowego na dostawę </w:t>
      </w:r>
      <w:r w:rsidRPr="0097046A">
        <w:t>środków czystości dla Ośrodka Szkoleń Specjalistycznych Straży Granicznej w Lubaniu</w:t>
      </w:r>
    </w:p>
    <w:p w:rsidR="000E5E62" w:rsidRDefault="000E5E62" w:rsidP="00D12DA4">
      <w:pPr>
        <w:jc w:val="center"/>
      </w:pPr>
    </w:p>
    <w:p w:rsidR="0097046A" w:rsidRDefault="0097046A" w:rsidP="00D12DA4">
      <w:pPr>
        <w:spacing w:after="0" w:line="240" w:lineRule="auto"/>
        <w:jc w:val="both"/>
      </w:pPr>
      <w:r>
        <w:t>W</w:t>
      </w:r>
      <w:r w:rsidRPr="0097046A">
        <w:t xml:space="preserve"> związku z pytaniem dotyczącym </w:t>
      </w:r>
      <w:r>
        <w:t>treści zapytania ofertowego, Z</w:t>
      </w:r>
      <w:r w:rsidRPr="0097046A">
        <w:t>amawiający udziela następującej odpowiedzi</w:t>
      </w:r>
      <w:r>
        <w:t>:</w:t>
      </w:r>
    </w:p>
    <w:p w:rsidR="0097046A" w:rsidRPr="00D12DA4" w:rsidRDefault="0097046A" w:rsidP="00D12DA4">
      <w:pPr>
        <w:spacing w:after="0" w:line="240" w:lineRule="auto"/>
        <w:jc w:val="both"/>
        <w:rPr>
          <w:b/>
        </w:rPr>
      </w:pPr>
      <w:r w:rsidRPr="00D12DA4">
        <w:rPr>
          <w:b/>
        </w:rPr>
        <w:t>Pytanie:</w:t>
      </w:r>
    </w:p>
    <w:p w:rsidR="009A238D" w:rsidRDefault="009A238D" w:rsidP="009A238D">
      <w:pPr>
        <w:spacing w:after="0" w:line="240" w:lineRule="auto"/>
        <w:jc w:val="both"/>
      </w:pPr>
      <w:r>
        <w:t>Dzień dobry,</w:t>
      </w:r>
    </w:p>
    <w:p w:rsidR="009A238D" w:rsidRDefault="009A238D" w:rsidP="009A238D">
      <w:pPr>
        <w:spacing w:after="0" w:line="240" w:lineRule="auto"/>
        <w:jc w:val="both"/>
      </w:pPr>
      <w:r>
        <w:t>zwracamy się o udzielenie wyjaśnień do bloku nr 3 - materiały elektryczne pozycja 20 Zapytania ofertowego na dostawę materiałów budowlanych do OSSSG w Lubaniu.</w:t>
      </w:r>
    </w:p>
    <w:p w:rsidR="009A238D" w:rsidRDefault="009A238D" w:rsidP="009A238D">
      <w:pPr>
        <w:spacing w:after="0" w:line="240" w:lineRule="auto"/>
        <w:jc w:val="both"/>
      </w:pPr>
      <w:r>
        <w:t xml:space="preserve">Zamawiający oczekuje żarówki halogenowej </w:t>
      </w:r>
      <w:proofErr w:type="spellStart"/>
      <w:r>
        <w:t>R7s</w:t>
      </w:r>
      <w:proofErr w:type="spellEnd"/>
      <w:r>
        <w:t xml:space="preserve"> </w:t>
      </w:r>
      <w:proofErr w:type="spellStart"/>
      <w:r>
        <w:t>118mm</w:t>
      </w:r>
      <w:proofErr w:type="spellEnd"/>
      <w:r>
        <w:t xml:space="preserve"> czy żarówki typu LED </w:t>
      </w:r>
      <w:proofErr w:type="spellStart"/>
      <w:r>
        <w:t>R7s</w:t>
      </w:r>
      <w:proofErr w:type="spellEnd"/>
      <w:r>
        <w:t xml:space="preserve"> </w:t>
      </w:r>
      <w:proofErr w:type="spellStart"/>
      <w:r>
        <w:t>118mm</w:t>
      </w:r>
      <w:proofErr w:type="spellEnd"/>
      <w:r>
        <w:t>?</w:t>
      </w:r>
    </w:p>
    <w:p w:rsidR="0097046A" w:rsidRPr="00D12DA4" w:rsidRDefault="00D12DA4" w:rsidP="009A238D">
      <w:pPr>
        <w:spacing w:after="0" w:line="240" w:lineRule="auto"/>
        <w:jc w:val="both"/>
        <w:rPr>
          <w:b/>
        </w:rPr>
      </w:pPr>
      <w:r w:rsidRPr="00D12DA4">
        <w:rPr>
          <w:b/>
        </w:rPr>
        <w:t>Odpowiedź:</w:t>
      </w:r>
    </w:p>
    <w:p w:rsidR="009A238D" w:rsidRDefault="009A238D" w:rsidP="009A238D">
      <w:pPr>
        <w:spacing w:after="0" w:line="240" w:lineRule="auto"/>
        <w:jc w:val="both"/>
      </w:pPr>
      <w:r>
        <w:t>Zamawiający dokonuje zmiany formularza ofertowego</w:t>
      </w:r>
      <w:r>
        <w:t xml:space="preserve"> Bloku nr 3</w:t>
      </w:r>
      <w:r>
        <w:t xml:space="preserve"> w pozycji nr </w:t>
      </w:r>
      <w:r>
        <w:t>20</w:t>
      </w:r>
      <w:r>
        <w:t>. Wprowadzone zmiany są wiążące dla wszystkich Wykonawców i należy je uwzględnić przy sporządzaniu oferty.</w:t>
      </w:r>
    </w:p>
    <w:p w:rsidR="00D12DA4" w:rsidRDefault="009A238D" w:rsidP="009A238D">
      <w:pPr>
        <w:spacing w:after="0" w:line="240" w:lineRule="auto"/>
        <w:jc w:val="both"/>
      </w:pPr>
      <w:r>
        <w:t>W załączeniu nowy formularz ofertowy</w:t>
      </w:r>
      <w:r w:rsidR="000E5E62">
        <w:t>.</w:t>
      </w:r>
    </w:p>
    <w:p w:rsidR="009A238D" w:rsidRDefault="009A238D" w:rsidP="009A238D">
      <w:pPr>
        <w:spacing w:after="0" w:line="240" w:lineRule="auto"/>
        <w:jc w:val="both"/>
      </w:pPr>
    </w:p>
    <w:p w:rsidR="00D12DA4" w:rsidRDefault="009A238D" w:rsidP="00D12DA4">
      <w:pPr>
        <w:spacing w:after="0" w:line="240" w:lineRule="auto"/>
        <w:jc w:val="both"/>
      </w:pPr>
      <w:r w:rsidRPr="009A238D">
        <w:t>W związku z powyższym zamawiający przedłuża te</w:t>
      </w:r>
      <w:r>
        <w:t xml:space="preserve">rmin składania ofert na dzień 29.04.2025 r. </w:t>
      </w:r>
      <w:r w:rsidR="000E5E62">
        <w:br/>
      </w:r>
      <w:r>
        <w:t>do godziny 10</w:t>
      </w:r>
      <w:r w:rsidRPr="009A238D">
        <w:t>:00.</w:t>
      </w:r>
      <w:bookmarkStart w:id="0" w:name="_GoBack"/>
      <w:bookmarkEnd w:id="0"/>
    </w:p>
    <w:sectPr w:rsidR="00D1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04"/>
    <w:rsid w:val="000E5E62"/>
    <w:rsid w:val="00462504"/>
    <w:rsid w:val="005C5542"/>
    <w:rsid w:val="0097046A"/>
    <w:rsid w:val="009A238D"/>
    <w:rsid w:val="00A677D4"/>
    <w:rsid w:val="00C04013"/>
    <w:rsid w:val="00D12DA4"/>
    <w:rsid w:val="00E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81E"/>
  <w15:chartTrackingRefBased/>
  <w15:docId w15:val="{A42AB680-6F30-4828-B155-FCE02F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2</cp:revision>
  <cp:lastPrinted>2025-04-25T11:32:00Z</cp:lastPrinted>
  <dcterms:created xsi:type="dcterms:W3CDTF">2025-04-25T11:34:00Z</dcterms:created>
  <dcterms:modified xsi:type="dcterms:W3CDTF">2025-04-25T11:34:00Z</dcterms:modified>
</cp:coreProperties>
</file>