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ECCDE" w14:textId="3105D2BC" w:rsidR="00C375D5" w:rsidRDefault="00C375D5" w:rsidP="00306A38">
      <w:pPr>
        <w:keepNext/>
        <w:shd w:val="clear" w:color="auto" w:fill="FFFFFF"/>
        <w:spacing w:after="0" w:line="240" w:lineRule="auto"/>
        <w:jc w:val="right"/>
        <w:outlineLvl w:val="3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77246EB" wp14:editId="0617904C">
            <wp:extent cx="5724232" cy="838200"/>
            <wp:effectExtent l="0" t="0" r="0" b="0"/>
            <wp:docPr id="2" name="Obraz 2" descr="Znak Funduszy Europejskich na Migracje, Granice i Bezpieczeństwo, Znak barw Rzeczypospolitej Polskiej, Znak Unii Europejskiej." title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863" cy="863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5367A" w14:textId="543F4491" w:rsidR="00C375D5" w:rsidRDefault="00C375D5" w:rsidP="00C375D5">
      <w:pPr>
        <w:keepNext/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i/>
          <w:sz w:val="20"/>
          <w:szCs w:val="20"/>
        </w:rPr>
      </w:pPr>
      <w:r w:rsidRPr="00864906">
        <w:rPr>
          <w:rFonts w:eastAsia="Verdana"/>
          <w:sz w:val="16"/>
          <w:szCs w:val="16"/>
        </w:rPr>
        <w:t xml:space="preserve">Projekt współfinansowany w ramach Programu Krajowego Funduszu Azylu, Migracji i Integracji 2021-2027, </w:t>
      </w:r>
      <w:r>
        <w:rPr>
          <w:rFonts w:eastAsia="Verdana"/>
          <w:sz w:val="16"/>
          <w:szCs w:val="16"/>
        </w:rPr>
        <w:t xml:space="preserve"> </w:t>
      </w:r>
      <w:r w:rsidRPr="00864906">
        <w:rPr>
          <w:rFonts w:eastAsia="Verdana"/>
          <w:sz w:val="16"/>
          <w:szCs w:val="16"/>
        </w:rPr>
        <w:t xml:space="preserve">tytuł projektu: „Organizowanie </w:t>
      </w:r>
      <w:r>
        <w:rPr>
          <w:rFonts w:eastAsia="Verdana"/>
          <w:sz w:val="16"/>
          <w:szCs w:val="16"/>
        </w:rPr>
        <w:t xml:space="preserve">                     </w:t>
      </w:r>
      <w:r w:rsidRPr="00864906">
        <w:rPr>
          <w:rFonts w:eastAsia="Verdana"/>
          <w:sz w:val="16"/>
          <w:szCs w:val="16"/>
        </w:rPr>
        <w:t>powrotów przymusowych oraz powrotów dobrowolnych”</w:t>
      </w:r>
      <w:r>
        <w:rPr>
          <w:rFonts w:eastAsia="Verdana"/>
          <w:sz w:val="16"/>
          <w:szCs w:val="16"/>
        </w:rPr>
        <w:t xml:space="preserve"> </w:t>
      </w:r>
      <w:r w:rsidRPr="00864906">
        <w:rPr>
          <w:rFonts w:eastAsia="Verdana"/>
          <w:sz w:val="16"/>
          <w:szCs w:val="16"/>
        </w:rPr>
        <w:t>(FAMI.03.01-IZ.00-001/24)</w:t>
      </w:r>
      <w:r>
        <w:rPr>
          <w:rFonts w:eastAsia="Verdana"/>
          <w:sz w:val="16"/>
          <w:szCs w:val="16"/>
        </w:rPr>
        <w:t xml:space="preserve"> </w:t>
      </w:r>
      <w:r w:rsidRPr="00864906">
        <w:rPr>
          <w:rFonts w:eastAsia="Verdana"/>
          <w:sz w:val="16"/>
          <w:szCs w:val="16"/>
        </w:rPr>
        <w:t>.</w:t>
      </w:r>
    </w:p>
    <w:p w14:paraId="243F67B6" w14:textId="77777777" w:rsidR="00C375D5" w:rsidRDefault="00C375D5" w:rsidP="00306A38">
      <w:pPr>
        <w:keepNext/>
        <w:shd w:val="clear" w:color="auto" w:fill="FFFFFF"/>
        <w:spacing w:after="0" w:line="240" w:lineRule="auto"/>
        <w:jc w:val="right"/>
        <w:outlineLvl w:val="3"/>
        <w:rPr>
          <w:rFonts w:ascii="Arial" w:hAnsi="Arial" w:cs="Arial"/>
          <w:i/>
          <w:sz w:val="20"/>
          <w:szCs w:val="20"/>
        </w:rPr>
      </w:pPr>
    </w:p>
    <w:p w14:paraId="1AD8A0DF" w14:textId="49174F5D" w:rsidR="00C50F4D" w:rsidRPr="00306A38" w:rsidRDefault="00306A38" w:rsidP="00306A38">
      <w:pPr>
        <w:keepNext/>
        <w:shd w:val="clear" w:color="auto" w:fill="FFFFFF"/>
        <w:spacing w:after="0" w:line="240" w:lineRule="auto"/>
        <w:jc w:val="right"/>
        <w:outlineLvl w:val="3"/>
        <w:rPr>
          <w:rFonts w:ascii="Arial" w:hAnsi="Arial" w:cs="Arial"/>
          <w:i/>
          <w:sz w:val="20"/>
          <w:szCs w:val="20"/>
        </w:rPr>
      </w:pPr>
      <w:r w:rsidRPr="00306A38">
        <w:rPr>
          <w:rFonts w:ascii="Arial" w:hAnsi="Arial" w:cs="Arial"/>
          <w:i/>
          <w:sz w:val="20"/>
          <w:szCs w:val="20"/>
        </w:rPr>
        <w:t xml:space="preserve">Załącznik nr </w:t>
      </w:r>
      <w:r w:rsidR="00EE1F7A">
        <w:rPr>
          <w:rFonts w:ascii="Arial" w:hAnsi="Arial" w:cs="Arial"/>
          <w:i/>
          <w:sz w:val="20"/>
          <w:szCs w:val="20"/>
        </w:rPr>
        <w:t xml:space="preserve">5 </w:t>
      </w:r>
      <w:bookmarkStart w:id="0" w:name="_GoBack"/>
      <w:bookmarkEnd w:id="0"/>
      <w:r w:rsidR="00353624" w:rsidRPr="00306A38">
        <w:rPr>
          <w:rFonts w:ascii="Arial" w:hAnsi="Arial" w:cs="Arial"/>
          <w:i/>
          <w:sz w:val="20"/>
          <w:szCs w:val="20"/>
        </w:rPr>
        <w:t xml:space="preserve">                </w:t>
      </w:r>
    </w:p>
    <w:p w14:paraId="588F091E" w14:textId="5C1CCE9A" w:rsidR="00BD5854" w:rsidRPr="00A13B23" w:rsidRDefault="00BD5854" w:rsidP="00FE7DFE">
      <w:pPr>
        <w:keepNext/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b/>
        </w:rPr>
      </w:pPr>
      <w:r w:rsidRPr="00A13B23">
        <w:rPr>
          <w:rFonts w:ascii="Arial" w:hAnsi="Arial" w:cs="Arial"/>
          <w:b/>
        </w:rPr>
        <w:t>UMOWA NR</w:t>
      </w:r>
      <w:r w:rsidR="00353624" w:rsidRPr="00A13B23">
        <w:rPr>
          <w:rFonts w:ascii="Arial" w:hAnsi="Arial" w:cs="Arial"/>
          <w:b/>
        </w:rPr>
        <w:t xml:space="preserve"> ………………</w:t>
      </w:r>
      <w:r w:rsidR="00FA49FE" w:rsidRPr="00A13B23">
        <w:rPr>
          <w:rFonts w:ascii="Arial" w:hAnsi="Arial" w:cs="Arial"/>
          <w:b/>
        </w:rPr>
        <w:t xml:space="preserve"> - PROJEKT</w:t>
      </w:r>
    </w:p>
    <w:p w14:paraId="519E17B0" w14:textId="5F09C493" w:rsidR="00353624" w:rsidRPr="00A13B23" w:rsidRDefault="00353624" w:rsidP="00FE7DFE">
      <w:pPr>
        <w:keepNext/>
        <w:shd w:val="clear" w:color="auto" w:fill="FFFFFF"/>
        <w:spacing w:after="0" w:line="240" w:lineRule="auto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zawarta między:</w:t>
      </w:r>
    </w:p>
    <w:p w14:paraId="3ED35549" w14:textId="2ECAA60E" w:rsidR="00353624" w:rsidRPr="00A13B23" w:rsidRDefault="00353624" w:rsidP="00FE7DFE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A13B23">
        <w:rPr>
          <w:rFonts w:ascii="Arial" w:hAnsi="Arial" w:cs="Arial"/>
          <w:b/>
        </w:rPr>
        <w:t>Skarbem Państwa - Ośrodkiem Szkoleń Specjalistycznych Straży Granicznej</w:t>
      </w:r>
      <w:r w:rsidRPr="00A13B23">
        <w:rPr>
          <w:rFonts w:ascii="Arial" w:hAnsi="Arial" w:cs="Arial"/>
        </w:rPr>
        <w:t xml:space="preserve"> </w:t>
      </w:r>
      <w:r w:rsidR="0066621D">
        <w:rPr>
          <w:rFonts w:ascii="Arial" w:hAnsi="Arial" w:cs="Arial"/>
        </w:rPr>
        <w:br/>
      </w:r>
      <w:r w:rsidRPr="00A13B23">
        <w:rPr>
          <w:rFonts w:ascii="Arial" w:hAnsi="Arial" w:cs="Arial"/>
        </w:rPr>
        <w:t>im.</w:t>
      </w:r>
      <w:r w:rsidR="00E053FD" w:rsidRPr="00A13B23">
        <w:rPr>
          <w:rFonts w:ascii="Arial" w:hAnsi="Arial" w:cs="Arial"/>
        </w:rPr>
        <w:t xml:space="preserve"> </w:t>
      </w:r>
      <w:r w:rsidRPr="00A13B23">
        <w:rPr>
          <w:rFonts w:ascii="Arial" w:hAnsi="Arial" w:cs="Arial"/>
        </w:rPr>
        <w:t>gen.</w:t>
      </w:r>
      <w:r w:rsidR="00E053FD" w:rsidRPr="00A13B23">
        <w:rPr>
          <w:rFonts w:ascii="Arial" w:hAnsi="Arial" w:cs="Arial"/>
        </w:rPr>
        <w:t xml:space="preserve"> </w:t>
      </w:r>
      <w:r w:rsidRPr="00A13B23">
        <w:rPr>
          <w:rFonts w:ascii="Arial" w:hAnsi="Arial" w:cs="Arial"/>
        </w:rPr>
        <w:t>bryg.</w:t>
      </w:r>
      <w:r w:rsidR="00E053FD" w:rsidRPr="00A13B23">
        <w:rPr>
          <w:rFonts w:ascii="Arial" w:hAnsi="Arial" w:cs="Arial"/>
        </w:rPr>
        <w:t xml:space="preserve"> </w:t>
      </w:r>
      <w:r w:rsidRPr="00A13B23">
        <w:rPr>
          <w:rFonts w:ascii="Arial" w:hAnsi="Arial" w:cs="Arial"/>
        </w:rPr>
        <w:t>Wilhelma Orlika-Rückemanna w Lubaniu z siedzibą przy</w:t>
      </w:r>
      <w:r w:rsidR="00FE7DFE" w:rsidRPr="00A13B23">
        <w:rPr>
          <w:rFonts w:ascii="Arial" w:hAnsi="Arial" w:cs="Arial"/>
        </w:rPr>
        <w:t xml:space="preserve"> </w:t>
      </w:r>
      <w:r w:rsidRPr="00A13B23">
        <w:rPr>
          <w:rFonts w:ascii="Arial" w:hAnsi="Arial" w:cs="Arial"/>
        </w:rPr>
        <w:t xml:space="preserve">ul. Wojska Polskiego </w:t>
      </w:r>
      <w:r w:rsidRPr="00752401">
        <w:rPr>
          <w:rFonts w:ascii="Arial" w:hAnsi="Arial" w:cs="Arial"/>
        </w:rPr>
        <w:t>2,</w:t>
      </w:r>
      <w:r w:rsidR="00752401" w:rsidRPr="00752401">
        <w:rPr>
          <w:rFonts w:ascii="Arial" w:hAnsi="Arial" w:cs="Arial"/>
        </w:rPr>
        <w:t xml:space="preserve"> </w:t>
      </w:r>
      <w:r w:rsidRPr="00752401">
        <w:rPr>
          <w:rFonts w:ascii="Arial" w:hAnsi="Arial" w:cs="Arial"/>
        </w:rPr>
        <w:t>59-800 Lubań</w:t>
      </w:r>
      <w:r w:rsidR="00FE7DFE" w:rsidRPr="00752401">
        <w:rPr>
          <w:rFonts w:ascii="Arial" w:hAnsi="Arial" w:cs="Arial"/>
        </w:rPr>
        <w:t>,</w:t>
      </w:r>
      <w:r w:rsidRPr="00752401">
        <w:rPr>
          <w:rFonts w:ascii="Arial" w:hAnsi="Arial" w:cs="Arial"/>
        </w:rPr>
        <w:t xml:space="preserve"> NIP 61315555</w:t>
      </w:r>
      <w:r w:rsidR="00752401" w:rsidRPr="00752401">
        <w:rPr>
          <w:rFonts w:ascii="Arial" w:hAnsi="Arial" w:cs="Arial"/>
        </w:rPr>
        <w:t>17</w:t>
      </w:r>
      <w:r w:rsidRPr="00752401">
        <w:rPr>
          <w:rFonts w:ascii="Arial" w:hAnsi="Arial" w:cs="Arial"/>
        </w:rPr>
        <w:t>,</w:t>
      </w:r>
      <w:r w:rsidR="00752401" w:rsidRPr="00752401">
        <w:rPr>
          <w:rFonts w:ascii="Arial" w:hAnsi="Arial" w:cs="Arial"/>
        </w:rPr>
        <w:t xml:space="preserve"> </w:t>
      </w:r>
      <w:r w:rsidRPr="00752401">
        <w:rPr>
          <w:rFonts w:ascii="Arial" w:hAnsi="Arial" w:cs="Arial"/>
        </w:rPr>
        <w:t>REGON</w:t>
      </w:r>
      <w:r w:rsidRPr="00A13B23">
        <w:rPr>
          <w:rFonts w:ascii="Arial" w:hAnsi="Arial" w:cs="Arial"/>
        </w:rPr>
        <w:t xml:space="preserve"> 021102313, zwanym w dalszej treści niniejszej </w:t>
      </w:r>
      <w:r w:rsidR="005942BD" w:rsidRPr="00A13B23">
        <w:rPr>
          <w:rFonts w:ascii="Arial" w:hAnsi="Arial" w:cs="Arial"/>
        </w:rPr>
        <w:t>U</w:t>
      </w:r>
      <w:r w:rsidRPr="00A13B23">
        <w:rPr>
          <w:rFonts w:ascii="Arial" w:hAnsi="Arial" w:cs="Arial"/>
        </w:rPr>
        <w:t>mowy „Zama</w:t>
      </w:r>
      <w:r w:rsidR="000E6D68" w:rsidRPr="00A13B23">
        <w:rPr>
          <w:rFonts w:ascii="Arial" w:hAnsi="Arial" w:cs="Arial"/>
        </w:rPr>
        <w:t>wiającym” reprezentowanym przez:</w:t>
      </w:r>
    </w:p>
    <w:p w14:paraId="3FB7569A" w14:textId="7E11FCB1" w:rsidR="00353624" w:rsidRPr="00A13B23" w:rsidRDefault="00251DD8" w:rsidP="00FE7DFE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A13B23">
        <w:rPr>
          <w:rFonts w:ascii="Arial" w:hAnsi="Arial" w:cs="Arial"/>
          <w:b/>
        </w:rPr>
        <w:t>p</w:t>
      </w:r>
      <w:r w:rsidR="00353624" w:rsidRPr="00A13B23">
        <w:rPr>
          <w:rFonts w:ascii="Arial" w:hAnsi="Arial" w:cs="Arial"/>
          <w:b/>
        </w:rPr>
        <w:t>łk</w:t>
      </w:r>
      <w:r w:rsidRPr="00A13B23">
        <w:rPr>
          <w:rFonts w:ascii="Arial" w:hAnsi="Arial" w:cs="Arial"/>
          <w:b/>
        </w:rPr>
        <w:t>.</w:t>
      </w:r>
      <w:r w:rsidR="00353624" w:rsidRPr="00A13B23">
        <w:rPr>
          <w:rFonts w:ascii="Arial" w:hAnsi="Arial" w:cs="Arial"/>
          <w:b/>
        </w:rPr>
        <w:t xml:space="preserve"> SG Mariusz</w:t>
      </w:r>
      <w:r w:rsidRPr="00A13B23">
        <w:rPr>
          <w:rFonts w:ascii="Arial" w:hAnsi="Arial" w:cs="Arial"/>
          <w:b/>
        </w:rPr>
        <w:t>a</w:t>
      </w:r>
      <w:r w:rsidR="00353624" w:rsidRPr="00A13B23">
        <w:rPr>
          <w:rFonts w:ascii="Arial" w:hAnsi="Arial" w:cs="Arial"/>
          <w:b/>
        </w:rPr>
        <w:t xml:space="preserve"> </w:t>
      </w:r>
      <w:r w:rsidR="00400B31" w:rsidRPr="00A13B23">
        <w:rPr>
          <w:rFonts w:ascii="Arial" w:hAnsi="Arial" w:cs="Arial"/>
          <w:b/>
        </w:rPr>
        <w:t xml:space="preserve">CECKOWSKIEGO </w:t>
      </w:r>
      <w:r w:rsidR="00353624" w:rsidRPr="00A13B23">
        <w:rPr>
          <w:rFonts w:ascii="Arial" w:hAnsi="Arial" w:cs="Arial"/>
          <w:b/>
        </w:rPr>
        <w:t>–</w:t>
      </w:r>
      <w:r w:rsidR="00353624" w:rsidRPr="00A13B23">
        <w:rPr>
          <w:rFonts w:ascii="Arial" w:hAnsi="Arial" w:cs="Arial"/>
        </w:rPr>
        <w:t xml:space="preserve"> Komendant</w:t>
      </w:r>
      <w:r w:rsidRPr="00A13B23">
        <w:rPr>
          <w:rFonts w:ascii="Arial" w:hAnsi="Arial" w:cs="Arial"/>
        </w:rPr>
        <w:t>a</w:t>
      </w:r>
      <w:r w:rsidR="00353624" w:rsidRPr="00A13B23">
        <w:rPr>
          <w:rFonts w:ascii="Arial" w:hAnsi="Arial" w:cs="Arial"/>
        </w:rPr>
        <w:t xml:space="preserve"> Ośrodka Szkoleń Specjalistycznych Straży Granicznej w Lubaniu</w:t>
      </w:r>
    </w:p>
    <w:p w14:paraId="5857E9DF" w14:textId="7C707796" w:rsidR="00353624" w:rsidRPr="00A13B23" w:rsidRDefault="00353624" w:rsidP="00FE7DFE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przy kontrasygnacie</w:t>
      </w:r>
    </w:p>
    <w:p w14:paraId="67343D5A" w14:textId="463F180A" w:rsidR="00353624" w:rsidRPr="00A13B23" w:rsidRDefault="00D73622" w:rsidP="00FE7DFE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A13B23">
        <w:rPr>
          <w:rFonts w:ascii="Arial" w:hAnsi="Arial" w:cs="Arial"/>
          <w:b/>
        </w:rPr>
        <w:t>płk SG Ewy</w:t>
      </w:r>
      <w:r w:rsidR="00251DD8" w:rsidRPr="00A13B23">
        <w:rPr>
          <w:rFonts w:ascii="Arial" w:hAnsi="Arial" w:cs="Arial"/>
          <w:b/>
        </w:rPr>
        <w:t xml:space="preserve"> </w:t>
      </w:r>
      <w:r w:rsidR="00400B31" w:rsidRPr="00A13B23">
        <w:rPr>
          <w:rFonts w:ascii="Arial" w:hAnsi="Arial" w:cs="Arial"/>
          <w:b/>
        </w:rPr>
        <w:t>ZAJĄCZKOWSKIEJ-SUKACZ</w:t>
      </w:r>
      <w:r w:rsidR="00400B31" w:rsidRPr="00A13B23">
        <w:rPr>
          <w:rFonts w:ascii="Arial" w:hAnsi="Arial" w:cs="Arial"/>
        </w:rPr>
        <w:t xml:space="preserve"> </w:t>
      </w:r>
      <w:r w:rsidR="00353624" w:rsidRPr="00A13B23">
        <w:rPr>
          <w:rFonts w:ascii="Arial" w:hAnsi="Arial" w:cs="Arial"/>
        </w:rPr>
        <w:t>– Główn</w:t>
      </w:r>
      <w:r w:rsidR="00251DD8" w:rsidRPr="00A13B23">
        <w:rPr>
          <w:rFonts w:ascii="Arial" w:hAnsi="Arial" w:cs="Arial"/>
        </w:rPr>
        <w:t>ego</w:t>
      </w:r>
      <w:r w:rsidR="00400B31" w:rsidRPr="00A13B23">
        <w:rPr>
          <w:rFonts w:ascii="Arial" w:hAnsi="Arial" w:cs="Arial"/>
        </w:rPr>
        <w:t xml:space="preserve"> Księgowego</w:t>
      </w:r>
      <w:r w:rsidR="00353624" w:rsidRPr="00A13B23">
        <w:rPr>
          <w:rFonts w:ascii="Arial" w:hAnsi="Arial" w:cs="Arial"/>
        </w:rPr>
        <w:t xml:space="preserve"> Ośrodka Szkoleń Specjalistycznych Straży Granicznej w Lubaniu</w:t>
      </w:r>
    </w:p>
    <w:p w14:paraId="4EBDA8B8" w14:textId="77777777" w:rsidR="00353624" w:rsidRPr="00A13B23" w:rsidRDefault="00353624" w:rsidP="00FE7DFE">
      <w:pPr>
        <w:keepNext/>
        <w:shd w:val="clear" w:color="auto" w:fill="FFFFFF"/>
        <w:spacing w:after="0" w:line="240" w:lineRule="auto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a</w:t>
      </w:r>
    </w:p>
    <w:p w14:paraId="5CFE80E5" w14:textId="77777777" w:rsidR="00353624" w:rsidRPr="00A13B23" w:rsidRDefault="00353624" w:rsidP="00FE7DFE">
      <w:pPr>
        <w:keepNext/>
        <w:shd w:val="clear" w:color="auto" w:fill="FFFFFF"/>
        <w:spacing w:after="0" w:line="240" w:lineRule="auto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……………………………….………………………………………………………………</w:t>
      </w:r>
    </w:p>
    <w:p w14:paraId="6629C974" w14:textId="00DE64A7" w:rsidR="00353624" w:rsidRPr="00A13B23" w:rsidRDefault="00353624" w:rsidP="00FE7DFE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 xml:space="preserve">zwaną w dalszej treści niniejszej </w:t>
      </w:r>
      <w:r w:rsidR="005942BD" w:rsidRPr="00A13B23">
        <w:rPr>
          <w:rFonts w:ascii="Arial" w:hAnsi="Arial" w:cs="Arial"/>
        </w:rPr>
        <w:t>U</w:t>
      </w:r>
      <w:r w:rsidR="00E01CC9">
        <w:rPr>
          <w:rFonts w:ascii="Arial" w:hAnsi="Arial" w:cs="Arial"/>
        </w:rPr>
        <w:t>mowy „Wykonawcą”,</w:t>
      </w:r>
      <w:r w:rsidR="00FE7DFE" w:rsidRPr="00A13B23">
        <w:rPr>
          <w:rFonts w:ascii="Arial" w:hAnsi="Arial" w:cs="Arial"/>
        </w:rPr>
        <w:t xml:space="preserve"> </w:t>
      </w:r>
    </w:p>
    <w:p w14:paraId="6C224C11" w14:textId="77777777" w:rsidR="00353624" w:rsidRPr="00A13B23" w:rsidRDefault="00353624" w:rsidP="00FE7DFE">
      <w:pPr>
        <w:keepNext/>
        <w:shd w:val="clear" w:color="auto" w:fill="FFFFFF"/>
        <w:spacing w:after="0" w:line="240" w:lineRule="auto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………………………………………………………….,</w:t>
      </w:r>
    </w:p>
    <w:p w14:paraId="7C43913E" w14:textId="5612090D" w:rsidR="00353624" w:rsidRPr="00A13B23" w:rsidRDefault="00353624" w:rsidP="00FE7DFE">
      <w:pPr>
        <w:keepNext/>
        <w:shd w:val="clear" w:color="auto" w:fill="FFFFFF"/>
        <w:spacing w:after="0" w:line="240" w:lineRule="auto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zwanych dalej łącznie „Stronami”, a każdego z osobna Stroną.</w:t>
      </w:r>
    </w:p>
    <w:p w14:paraId="411918B8" w14:textId="3D7087F8" w:rsidR="00BD5854" w:rsidRPr="00A13B23" w:rsidRDefault="00BD5854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§ 1</w:t>
      </w:r>
    </w:p>
    <w:p w14:paraId="25060D1F" w14:textId="77777777" w:rsidR="00657F0C" w:rsidRPr="00657F0C" w:rsidRDefault="00783AD6" w:rsidP="00FE7DFE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A13B23">
        <w:rPr>
          <w:rFonts w:ascii="Arial" w:hAnsi="Arial" w:cs="Arial"/>
        </w:rPr>
        <w:t>Przedmiotem niniejszej Umowy jest</w:t>
      </w:r>
      <w:r w:rsidR="00657F0C">
        <w:rPr>
          <w:rFonts w:ascii="Arial" w:hAnsi="Arial" w:cs="Arial"/>
        </w:rPr>
        <w:t>:</w:t>
      </w:r>
    </w:p>
    <w:p w14:paraId="72E35018" w14:textId="44135C80" w:rsidR="00DF0B0B" w:rsidRPr="00DF0B0B" w:rsidRDefault="00DF0B0B" w:rsidP="00D82E5E">
      <w:pPr>
        <w:pStyle w:val="Akapitzlis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DF0B0B">
        <w:rPr>
          <w:sz w:val="22"/>
          <w:szCs w:val="22"/>
        </w:rPr>
        <w:t>BLOK nr 1 – dostawa i montaż zestawu do nagłośnienia stacjonarnego</w:t>
      </w:r>
      <w:r>
        <w:rPr>
          <w:sz w:val="22"/>
          <w:szCs w:val="22"/>
        </w:rPr>
        <w:t>;</w:t>
      </w:r>
    </w:p>
    <w:p w14:paraId="4C90DC3B" w14:textId="77777777" w:rsidR="00DF0B0B" w:rsidRPr="00DF0B0B" w:rsidRDefault="00DF0B0B" w:rsidP="00D82E5E">
      <w:pPr>
        <w:pStyle w:val="Akapitzlis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DF0B0B">
        <w:rPr>
          <w:sz w:val="22"/>
          <w:szCs w:val="22"/>
        </w:rPr>
        <w:t xml:space="preserve">BLOK nr 2 – dostawa aktywnego zestawu głośnikowego w układzie </w:t>
      </w:r>
      <w:proofErr w:type="spellStart"/>
      <w:r w:rsidRPr="00DF0B0B">
        <w:rPr>
          <w:sz w:val="22"/>
          <w:szCs w:val="22"/>
        </w:rPr>
        <w:t>line</w:t>
      </w:r>
      <w:proofErr w:type="spellEnd"/>
      <w:r w:rsidRPr="00DF0B0B">
        <w:rPr>
          <w:sz w:val="22"/>
          <w:szCs w:val="22"/>
        </w:rPr>
        <w:t xml:space="preserve"> </w:t>
      </w:r>
      <w:proofErr w:type="spellStart"/>
      <w:r w:rsidRPr="00DF0B0B">
        <w:rPr>
          <w:sz w:val="22"/>
          <w:szCs w:val="22"/>
        </w:rPr>
        <w:t>array</w:t>
      </w:r>
      <w:proofErr w:type="spellEnd"/>
      <w:r w:rsidRPr="00DF0B0B">
        <w:rPr>
          <w:sz w:val="22"/>
          <w:szCs w:val="22"/>
        </w:rPr>
        <w:t xml:space="preserve"> oraz cyfrowego miksera audio;</w:t>
      </w:r>
    </w:p>
    <w:p w14:paraId="1CE3FC66" w14:textId="76CA5E4E" w:rsidR="00DF0B0B" w:rsidRPr="00DF0B0B" w:rsidRDefault="00DF0B0B" w:rsidP="00D82E5E">
      <w:pPr>
        <w:pStyle w:val="Akapitzlis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DF0B0B">
        <w:rPr>
          <w:sz w:val="22"/>
          <w:szCs w:val="22"/>
        </w:rPr>
        <w:t>BLOK nr 3 – dostawa mobilnego zestawu mikrofonowego;</w:t>
      </w:r>
    </w:p>
    <w:p w14:paraId="71569232" w14:textId="607153B8" w:rsidR="00DF0B0B" w:rsidRPr="00DF0B0B" w:rsidRDefault="00DF0B0B" w:rsidP="00DF0B0B">
      <w:p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DF0B0B">
        <w:rPr>
          <w:rFonts w:ascii="Arial" w:eastAsia="Times New Roman" w:hAnsi="Arial" w:cs="Arial"/>
          <w:lang w:eastAsia="pl-PL"/>
        </w:rPr>
        <w:t>(przedmiot umowy zostanie dostosowany w zależności od części (bloku), na którą Wykonawca złoży ofertę</w:t>
      </w:r>
      <w:r w:rsidR="00126946">
        <w:rPr>
          <w:rFonts w:ascii="Arial" w:eastAsia="Times New Roman" w:hAnsi="Arial" w:cs="Arial"/>
          <w:lang w:eastAsia="pl-PL"/>
        </w:rPr>
        <w:t>)</w:t>
      </w:r>
    </w:p>
    <w:p w14:paraId="4430B209" w14:textId="2FD42262" w:rsidR="00783AD6" w:rsidRPr="00657F0C" w:rsidRDefault="00783AD6" w:rsidP="00657F0C">
      <w:p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  <w:r w:rsidRPr="00657F0C">
        <w:rPr>
          <w:rFonts w:ascii="Arial" w:hAnsi="Arial" w:cs="Arial"/>
        </w:rPr>
        <w:t xml:space="preserve">zgodnie z wymaganiami określonymi w Umowie, a w szczególności </w:t>
      </w:r>
      <w:r w:rsidR="00EB7B77" w:rsidRPr="00657F0C">
        <w:rPr>
          <w:rFonts w:ascii="Arial" w:hAnsi="Arial" w:cs="Arial"/>
        </w:rPr>
        <w:t xml:space="preserve">w </w:t>
      </w:r>
      <w:r w:rsidRPr="00657F0C">
        <w:rPr>
          <w:rFonts w:ascii="Arial" w:hAnsi="Arial" w:cs="Arial"/>
        </w:rPr>
        <w:t>Opisie Przedmiotu Zamówienia, zwanym dalej „</w:t>
      </w:r>
      <w:r w:rsidR="00752401" w:rsidRPr="00657F0C">
        <w:rPr>
          <w:rFonts w:ascii="Arial" w:hAnsi="Arial" w:cs="Arial"/>
        </w:rPr>
        <w:t>OPZ</w:t>
      </w:r>
      <w:r w:rsidRPr="00657F0C">
        <w:rPr>
          <w:rFonts w:ascii="Arial" w:hAnsi="Arial" w:cs="Arial"/>
        </w:rPr>
        <w:t>”, stanowiącym załącznik nr 1 do Umowy</w:t>
      </w:r>
      <w:r w:rsidR="00251DD8" w:rsidRPr="00657F0C">
        <w:rPr>
          <w:rFonts w:ascii="Arial" w:hAnsi="Arial" w:cs="Arial"/>
        </w:rPr>
        <w:t xml:space="preserve"> oraz </w:t>
      </w:r>
      <w:r w:rsidR="00657F0C">
        <w:rPr>
          <w:rFonts w:ascii="Arial" w:hAnsi="Arial" w:cs="Arial"/>
        </w:rPr>
        <w:br/>
      </w:r>
      <w:r w:rsidR="00251DD8" w:rsidRPr="00657F0C">
        <w:rPr>
          <w:rFonts w:ascii="Arial" w:hAnsi="Arial" w:cs="Arial"/>
        </w:rPr>
        <w:t>w formularzu ofertowym Wykonawcy stanowiącym załącznik nr 2 do umowy.</w:t>
      </w:r>
    </w:p>
    <w:p w14:paraId="03163412" w14:textId="3EA9D881" w:rsidR="00BD2E24" w:rsidRPr="00EE5BB3" w:rsidRDefault="00BD5854" w:rsidP="001E1A44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hAnsi="Arial" w:cs="Arial"/>
          <w:bCs/>
          <w:color w:val="000000"/>
        </w:rPr>
        <w:t xml:space="preserve">Przedmiot </w:t>
      </w:r>
      <w:r w:rsidR="00783AD6" w:rsidRPr="00A13B23">
        <w:rPr>
          <w:rFonts w:ascii="Arial" w:hAnsi="Arial" w:cs="Arial"/>
          <w:bCs/>
          <w:color w:val="000000"/>
        </w:rPr>
        <w:t>U</w:t>
      </w:r>
      <w:r w:rsidRPr="00A13B23">
        <w:rPr>
          <w:rFonts w:ascii="Arial" w:hAnsi="Arial" w:cs="Arial"/>
          <w:bCs/>
          <w:color w:val="000000"/>
        </w:rPr>
        <w:t xml:space="preserve">mowy winien być zgodny z </w:t>
      </w:r>
      <w:r w:rsidR="00783AD6" w:rsidRPr="00A13B23">
        <w:rPr>
          <w:rFonts w:ascii="Arial" w:hAnsi="Arial" w:cs="Arial"/>
          <w:bCs/>
          <w:color w:val="000000"/>
        </w:rPr>
        <w:t>OPZ</w:t>
      </w:r>
      <w:r w:rsidRPr="00A13B23">
        <w:rPr>
          <w:rFonts w:ascii="Arial" w:hAnsi="Arial" w:cs="Arial"/>
          <w:bCs/>
          <w:color w:val="000000"/>
        </w:rPr>
        <w:t>, fabrycznie nowy, nieużywany, wolny od wad materiałowych,</w:t>
      </w:r>
      <w:r w:rsidR="00367A11" w:rsidRPr="00A13B23">
        <w:rPr>
          <w:rFonts w:ascii="Arial" w:hAnsi="Arial" w:cs="Arial"/>
          <w:bCs/>
          <w:color w:val="000000"/>
        </w:rPr>
        <w:t xml:space="preserve"> </w:t>
      </w:r>
      <w:r w:rsidRPr="00A13B23">
        <w:rPr>
          <w:rFonts w:ascii="Arial" w:hAnsi="Arial" w:cs="Arial"/>
          <w:bCs/>
          <w:color w:val="000000"/>
        </w:rPr>
        <w:t xml:space="preserve">wad </w:t>
      </w:r>
      <w:r w:rsidRPr="00A13B23">
        <w:rPr>
          <w:rFonts w:ascii="Arial" w:hAnsi="Arial" w:cs="Arial"/>
          <w:color w:val="000000"/>
        </w:rPr>
        <w:t>fizycznych,</w:t>
      </w:r>
      <w:r w:rsidR="00251DD8" w:rsidRPr="00A13B23">
        <w:rPr>
          <w:rFonts w:ascii="Arial" w:hAnsi="Arial" w:cs="Arial"/>
          <w:color w:val="000000"/>
        </w:rPr>
        <w:t xml:space="preserve"> wad prawnych</w:t>
      </w:r>
      <w:r w:rsidRPr="00A13B23">
        <w:rPr>
          <w:rFonts w:ascii="Arial" w:hAnsi="Arial" w:cs="Arial"/>
          <w:bCs/>
          <w:color w:val="000000"/>
        </w:rPr>
        <w:t xml:space="preserve"> wad robocizny lub jakiejkolwiek innej wady technicznej</w:t>
      </w:r>
      <w:r w:rsidR="00367A11" w:rsidRPr="00A13B23">
        <w:rPr>
          <w:rFonts w:ascii="Arial" w:hAnsi="Arial" w:cs="Arial"/>
          <w:color w:val="000000"/>
        </w:rPr>
        <w:t xml:space="preserve"> </w:t>
      </w:r>
      <w:r w:rsidRPr="00A13B23">
        <w:rPr>
          <w:rFonts w:ascii="Arial" w:hAnsi="Arial" w:cs="Arial"/>
          <w:color w:val="000000"/>
        </w:rPr>
        <w:t>i technologicznej.</w:t>
      </w:r>
    </w:p>
    <w:p w14:paraId="3B0CB669" w14:textId="0FED3AA6" w:rsidR="00BD5854" w:rsidRPr="00A13B23" w:rsidRDefault="00BD5854" w:rsidP="00FE7DFE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  <w:color w:val="000000"/>
        </w:rPr>
      </w:pPr>
      <w:r w:rsidRPr="00A13B23">
        <w:rPr>
          <w:rFonts w:ascii="Arial" w:eastAsia="Arial Unicode MS" w:hAnsi="Arial" w:cs="Arial"/>
          <w:b/>
          <w:color w:val="000000"/>
        </w:rPr>
        <w:t>§ 2</w:t>
      </w:r>
    </w:p>
    <w:p w14:paraId="1AEFB837" w14:textId="3B871675" w:rsidR="005725A9" w:rsidRPr="00A13B23" w:rsidRDefault="005725A9" w:rsidP="00FE7DFE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  <w:color w:val="000000"/>
        </w:rPr>
      </w:pPr>
      <w:r w:rsidRPr="00A13B23">
        <w:rPr>
          <w:rFonts w:ascii="Arial" w:eastAsia="Arial Unicode MS" w:hAnsi="Arial" w:cs="Arial"/>
          <w:b/>
          <w:color w:val="000000"/>
        </w:rPr>
        <w:t>Terminy oraz sposób wykonania Umowy</w:t>
      </w:r>
    </w:p>
    <w:p w14:paraId="64AC3F23" w14:textId="6405D87F" w:rsidR="007E4108" w:rsidRPr="00A13B23" w:rsidRDefault="00251DD8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>W</w:t>
      </w:r>
      <w:r w:rsidR="00B3419B" w:rsidRPr="00A13B23">
        <w:rPr>
          <w:rFonts w:ascii="Arial" w:hAnsi="Arial" w:cs="Arial"/>
          <w:color w:val="000000"/>
        </w:rPr>
        <w:t>ykonawca dostarczy przedmiot u</w:t>
      </w:r>
      <w:r w:rsidR="00032235" w:rsidRPr="00A13B23">
        <w:rPr>
          <w:rFonts w:ascii="Arial" w:hAnsi="Arial" w:cs="Arial"/>
          <w:color w:val="000000"/>
        </w:rPr>
        <w:t xml:space="preserve">mowy w </w:t>
      </w:r>
      <w:r w:rsidR="00032235" w:rsidRPr="00A13B23">
        <w:rPr>
          <w:rFonts w:ascii="Arial" w:hAnsi="Arial" w:cs="Arial"/>
        </w:rPr>
        <w:t xml:space="preserve">terminie </w:t>
      </w:r>
      <w:r w:rsidR="00032235" w:rsidRPr="007B15B9">
        <w:rPr>
          <w:rFonts w:ascii="Arial" w:hAnsi="Arial" w:cs="Arial"/>
          <w:b/>
        </w:rPr>
        <w:t xml:space="preserve">do </w:t>
      </w:r>
      <w:r w:rsidR="0066621D" w:rsidRPr="007B15B9">
        <w:rPr>
          <w:rFonts w:ascii="Arial" w:hAnsi="Arial" w:cs="Arial"/>
          <w:b/>
        </w:rPr>
        <w:t>30</w:t>
      </w:r>
      <w:r w:rsidRPr="00A13B23">
        <w:rPr>
          <w:rFonts w:ascii="Arial" w:hAnsi="Arial" w:cs="Arial"/>
        </w:rPr>
        <w:t xml:space="preserve"> </w:t>
      </w:r>
      <w:r w:rsidR="00032235" w:rsidRPr="00A13B23">
        <w:rPr>
          <w:rFonts w:ascii="Arial" w:hAnsi="Arial" w:cs="Arial"/>
          <w:color w:val="000000"/>
        </w:rPr>
        <w:t>dni</w:t>
      </w:r>
      <w:r w:rsidR="008A470F" w:rsidRPr="00A13B23">
        <w:rPr>
          <w:rFonts w:ascii="Arial" w:hAnsi="Arial" w:cs="Arial"/>
          <w:color w:val="000000"/>
        </w:rPr>
        <w:t xml:space="preserve"> kalendarzowych</w:t>
      </w:r>
      <w:r w:rsidR="00032235" w:rsidRPr="00A13B23">
        <w:rPr>
          <w:rFonts w:ascii="Arial" w:hAnsi="Arial" w:cs="Arial"/>
          <w:color w:val="000000"/>
        </w:rPr>
        <w:t xml:space="preserve"> </w:t>
      </w:r>
      <w:r w:rsidR="003C3A93" w:rsidRPr="00A13B23">
        <w:rPr>
          <w:rFonts w:ascii="Arial" w:hAnsi="Arial" w:cs="Arial"/>
          <w:bCs/>
          <w:color w:val="000000"/>
        </w:rPr>
        <w:t xml:space="preserve">od daty podpisania </w:t>
      </w:r>
      <w:r w:rsidR="00032235" w:rsidRPr="00A13B23">
        <w:rPr>
          <w:rFonts w:ascii="Arial" w:hAnsi="Arial" w:cs="Arial"/>
          <w:color w:val="000000"/>
        </w:rPr>
        <w:t>Umowy</w:t>
      </w:r>
      <w:r w:rsidR="007E4108" w:rsidRPr="00A13B23">
        <w:rPr>
          <w:rFonts w:ascii="Arial" w:hAnsi="Arial" w:cs="Arial"/>
          <w:color w:val="000000"/>
        </w:rPr>
        <w:t>.</w:t>
      </w:r>
    </w:p>
    <w:p w14:paraId="48CFB28F" w14:textId="3DA1C1C7" w:rsidR="00251DD8" w:rsidRPr="00A13B23" w:rsidRDefault="00B3419B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13B23">
        <w:rPr>
          <w:rFonts w:ascii="Arial" w:hAnsi="Arial" w:cs="Arial"/>
        </w:rPr>
        <w:t>Przedmiot umowy może zostać dostarczony dopiero po e-mailowym</w:t>
      </w:r>
      <w:r w:rsidR="00B50F51">
        <w:rPr>
          <w:rFonts w:ascii="Arial" w:hAnsi="Arial" w:cs="Arial"/>
        </w:rPr>
        <w:t xml:space="preserve"> lub telefonicznym</w:t>
      </w:r>
      <w:r w:rsidRPr="00A13B23">
        <w:rPr>
          <w:rFonts w:ascii="Arial" w:hAnsi="Arial" w:cs="Arial"/>
        </w:rPr>
        <w:t xml:space="preserve"> uzgodnieniu terminu dostawy z Zamawiającym</w:t>
      </w:r>
      <w:r w:rsidR="00251DD8" w:rsidRPr="00A13B23">
        <w:rPr>
          <w:rFonts w:ascii="Arial" w:hAnsi="Arial" w:cs="Arial"/>
        </w:rPr>
        <w:t>.</w:t>
      </w:r>
    </w:p>
    <w:p w14:paraId="2325C71D" w14:textId="353B3E1B" w:rsidR="007E4108" w:rsidRPr="00A13B23" w:rsidRDefault="007E4108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>Zamawiający nie dopuszcza dostawy przedmiotu Umowy w częściach.</w:t>
      </w:r>
    </w:p>
    <w:p w14:paraId="71BEB388" w14:textId="3CCA6AFA" w:rsidR="00BD5854" w:rsidRPr="00A13B23" w:rsidRDefault="007E4108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 xml:space="preserve">Realizacja przedmiotu Umowy zostanie potwierdzona podpisanym bez zastrzeżeń Protokołem </w:t>
      </w:r>
      <w:r w:rsidRPr="000343A2">
        <w:rPr>
          <w:rFonts w:ascii="Arial" w:hAnsi="Arial" w:cs="Arial"/>
        </w:rPr>
        <w:t>Odbioru Dostawy</w:t>
      </w:r>
      <w:r w:rsidRPr="00A13B23">
        <w:rPr>
          <w:rFonts w:ascii="Arial" w:hAnsi="Arial" w:cs="Arial"/>
          <w:color w:val="000000"/>
        </w:rPr>
        <w:t>, którego wzór jest określony w OPZ.</w:t>
      </w:r>
    </w:p>
    <w:p w14:paraId="3BFA5CFF" w14:textId="60208EF0" w:rsidR="00BD5854" w:rsidRPr="00A13B23" w:rsidRDefault="00BD5854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hAnsi="Arial" w:cs="Arial"/>
          <w:color w:val="000000"/>
        </w:rPr>
        <w:t xml:space="preserve">Wykonawca powiadomi Zamawiającego o terminie dostawy objętej niniejszą </w:t>
      </w:r>
      <w:r w:rsidR="007E4108" w:rsidRPr="00A13B23">
        <w:rPr>
          <w:rFonts w:ascii="Arial" w:hAnsi="Arial" w:cs="Arial"/>
          <w:color w:val="000000"/>
        </w:rPr>
        <w:t>U</w:t>
      </w:r>
      <w:r w:rsidRPr="00A13B23">
        <w:rPr>
          <w:rFonts w:ascii="Arial" w:hAnsi="Arial" w:cs="Arial"/>
          <w:color w:val="000000"/>
        </w:rPr>
        <w:t xml:space="preserve">mową                z dwudniowym wyprzedzeniem: telefonicznie na numer 75 </w:t>
      </w:r>
      <w:r w:rsidR="00D96432" w:rsidRPr="00A13B23">
        <w:rPr>
          <w:rFonts w:ascii="Arial" w:hAnsi="Arial" w:cs="Arial"/>
          <w:color w:val="000000"/>
        </w:rPr>
        <w:t>725</w:t>
      </w:r>
      <w:r w:rsidR="00BD2E24" w:rsidRPr="00A13B23">
        <w:rPr>
          <w:rFonts w:ascii="Arial" w:hAnsi="Arial" w:cs="Arial"/>
          <w:color w:val="000000"/>
        </w:rPr>
        <w:t xml:space="preserve"> 4191 </w:t>
      </w:r>
      <w:r w:rsidRPr="00A13B23">
        <w:rPr>
          <w:rFonts w:ascii="Arial" w:hAnsi="Arial" w:cs="Arial"/>
          <w:color w:val="000000"/>
        </w:rPr>
        <w:t xml:space="preserve">lub mailowo </w:t>
      </w:r>
      <w:r w:rsidR="0068762C" w:rsidRPr="00A13B23">
        <w:rPr>
          <w:rFonts w:ascii="Arial" w:hAnsi="Arial" w:cs="Arial"/>
          <w:color w:val="000000"/>
        </w:rPr>
        <w:br/>
      </w:r>
      <w:r w:rsidRPr="00A13B23">
        <w:rPr>
          <w:rFonts w:ascii="Arial" w:hAnsi="Arial" w:cs="Arial"/>
          <w:color w:val="000000"/>
        </w:rPr>
        <w:t xml:space="preserve">na adres: </w:t>
      </w:r>
      <w:hyperlink r:id="rId12" w:history="1">
        <w:r w:rsidR="00BD2E24" w:rsidRPr="00A13B23">
          <w:rPr>
            <w:rStyle w:val="Hipercze"/>
            <w:rFonts w:ascii="Arial" w:eastAsia="Lucida Sans Unicode" w:hAnsi="Arial" w:cs="Arial"/>
            <w:color w:val="000000"/>
          </w:rPr>
          <w:t>wtiz.osssg@strazgraniczna.pl</w:t>
        </w:r>
      </w:hyperlink>
    </w:p>
    <w:p w14:paraId="0ECE6E64" w14:textId="48F1A4E5" w:rsidR="00BD5854" w:rsidRPr="00A13B23" w:rsidRDefault="00BD5854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 xml:space="preserve">Wykonawca zobowiązany jest </w:t>
      </w:r>
      <w:r w:rsidRPr="00A13B23">
        <w:rPr>
          <w:rFonts w:ascii="Arial" w:hAnsi="Arial" w:cs="Arial"/>
          <w:bCs/>
          <w:lang w:eastAsia="ar-SA"/>
        </w:rPr>
        <w:t xml:space="preserve"> dostarczyć</w:t>
      </w:r>
      <w:r w:rsidR="005725A9" w:rsidRPr="00A13B23">
        <w:rPr>
          <w:rFonts w:ascii="Arial" w:hAnsi="Arial" w:cs="Arial"/>
          <w:bCs/>
          <w:lang w:eastAsia="ar-SA"/>
        </w:rPr>
        <w:t xml:space="preserve"> na własny koszt</w:t>
      </w:r>
      <w:r w:rsidRPr="00A13B23">
        <w:rPr>
          <w:rFonts w:ascii="Arial" w:hAnsi="Arial" w:cs="Arial"/>
          <w:bCs/>
          <w:lang w:eastAsia="ar-SA"/>
        </w:rPr>
        <w:t xml:space="preserve"> przedmiot </w:t>
      </w:r>
      <w:r w:rsidR="007E4108" w:rsidRPr="00A13B23">
        <w:rPr>
          <w:rFonts w:ascii="Arial" w:hAnsi="Arial" w:cs="Arial"/>
          <w:bCs/>
          <w:lang w:eastAsia="ar-SA"/>
        </w:rPr>
        <w:t>U</w:t>
      </w:r>
      <w:r w:rsidRPr="00A13B23">
        <w:rPr>
          <w:rFonts w:ascii="Arial" w:hAnsi="Arial" w:cs="Arial"/>
          <w:bCs/>
          <w:lang w:eastAsia="ar-SA"/>
        </w:rPr>
        <w:t>mowy do miejsca wskazanego przez Zamawiającego</w:t>
      </w:r>
      <w:r w:rsidR="007E4108" w:rsidRPr="00A13B23">
        <w:rPr>
          <w:rFonts w:ascii="Arial" w:hAnsi="Arial" w:cs="Arial"/>
          <w:bCs/>
          <w:lang w:eastAsia="ar-SA"/>
        </w:rPr>
        <w:t xml:space="preserve"> </w:t>
      </w:r>
      <w:r w:rsidRPr="00A13B23">
        <w:rPr>
          <w:rFonts w:ascii="Arial" w:hAnsi="Arial" w:cs="Arial"/>
          <w:bCs/>
          <w:lang w:eastAsia="ar-SA"/>
        </w:rPr>
        <w:t xml:space="preserve"> na terenie OSSSG  w Lubaniu, ul. Wojska Polskiego 2, w dni robocze (od poniedziałku do piątku) w godzinach : 7:30 -14:</w:t>
      </w:r>
      <w:r w:rsidR="00C0074B" w:rsidRPr="00A13B23">
        <w:rPr>
          <w:rFonts w:ascii="Arial" w:hAnsi="Arial" w:cs="Arial"/>
          <w:bCs/>
          <w:lang w:eastAsia="ar-SA"/>
        </w:rPr>
        <w:t>3</w:t>
      </w:r>
      <w:r w:rsidR="00FD57CF" w:rsidRPr="00A13B23">
        <w:rPr>
          <w:rFonts w:ascii="Arial" w:hAnsi="Arial" w:cs="Arial"/>
          <w:bCs/>
          <w:lang w:eastAsia="ar-SA"/>
        </w:rPr>
        <w:t>0.</w:t>
      </w:r>
    </w:p>
    <w:p w14:paraId="6BE3E3BA" w14:textId="0B6B7E55" w:rsidR="001E1A44" w:rsidRPr="00EE5BB3" w:rsidRDefault="00115491" w:rsidP="00EE5BB3">
      <w:pPr>
        <w:pStyle w:val="Akapitzlist"/>
        <w:numPr>
          <w:ilvl w:val="0"/>
          <w:numId w:val="5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13B23">
        <w:rPr>
          <w:rFonts w:eastAsiaTheme="minorHAnsi"/>
          <w:color w:val="000000"/>
          <w:sz w:val="22"/>
          <w:szCs w:val="22"/>
          <w:lang w:eastAsia="en-US"/>
        </w:rPr>
        <w:t xml:space="preserve">Wykonawca, przy dostawie dołączy do przedmiotu umowy kartę gwarancyjną oraz instrukcję obsługi </w:t>
      </w:r>
      <w:r w:rsidR="00FD57CF" w:rsidRPr="00A13B23">
        <w:rPr>
          <w:rFonts w:eastAsiaTheme="minorHAnsi"/>
          <w:color w:val="000000"/>
          <w:sz w:val="22"/>
          <w:szCs w:val="22"/>
          <w:lang w:eastAsia="en-US"/>
        </w:rPr>
        <w:t>w języku polskim lub angielskim</w:t>
      </w:r>
      <w:r w:rsidR="003C3A93" w:rsidRPr="00A13B23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02DB8214" w14:textId="6040D7D5" w:rsidR="002725D8" w:rsidRPr="00A13B23" w:rsidRDefault="002725D8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3</w:t>
      </w:r>
    </w:p>
    <w:p w14:paraId="7BE64423" w14:textId="13CDEEFE" w:rsidR="00BD2E24" w:rsidRPr="00A13B23" w:rsidRDefault="002725D8" w:rsidP="00D75D65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Wynagrodzenie</w:t>
      </w:r>
      <w:bookmarkStart w:id="1" w:name="_Hlk192155196"/>
    </w:p>
    <w:p w14:paraId="274DF113" w14:textId="72A0E1B5" w:rsidR="003C3A93" w:rsidRPr="00A13B23" w:rsidRDefault="003C3A93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Strony ustalają  maksymalną, całkowitą wartość przedmiotu umowy na łączną kwotę </w:t>
      </w:r>
      <w:r w:rsidRPr="00EB7B77">
        <w:rPr>
          <w:rFonts w:eastAsia="Arial Unicode MS"/>
          <w:b/>
          <w:sz w:val="22"/>
          <w:szCs w:val="22"/>
        </w:rPr>
        <w:lastRenderedPageBreak/>
        <w:t>brutto: ………………….……</w:t>
      </w:r>
      <w:r w:rsidR="00752401">
        <w:rPr>
          <w:rFonts w:eastAsia="Arial Unicode MS"/>
          <w:b/>
          <w:sz w:val="22"/>
          <w:szCs w:val="22"/>
        </w:rPr>
        <w:t>.. zł (słownie złotych: ……………..</w:t>
      </w:r>
      <w:r w:rsidRPr="00EB7B77">
        <w:rPr>
          <w:rFonts w:eastAsia="Arial Unicode MS"/>
          <w:b/>
          <w:sz w:val="22"/>
          <w:szCs w:val="22"/>
        </w:rPr>
        <w:t>…/100)</w:t>
      </w:r>
      <w:r w:rsidRPr="00A13B23">
        <w:rPr>
          <w:rFonts w:eastAsia="Arial Unicode MS"/>
          <w:sz w:val="22"/>
          <w:szCs w:val="22"/>
        </w:rPr>
        <w:t xml:space="preserve">, zgodnie </w:t>
      </w:r>
      <w:r w:rsidR="00E26A22">
        <w:rPr>
          <w:rFonts w:eastAsia="Arial Unicode MS"/>
          <w:sz w:val="22"/>
          <w:szCs w:val="22"/>
        </w:rPr>
        <w:br/>
      </w:r>
      <w:r w:rsidRPr="00A13B23">
        <w:rPr>
          <w:rFonts w:eastAsia="Arial Unicode MS"/>
          <w:sz w:val="22"/>
          <w:szCs w:val="22"/>
        </w:rPr>
        <w:t>z Ofertą Wykonawcy sta</w:t>
      </w:r>
      <w:r w:rsidR="00783EEA" w:rsidRPr="00A13B23">
        <w:rPr>
          <w:rFonts w:eastAsia="Arial Unicode MS"/>
          <w:sz w:val="22"/>
          <w:szCs w:val="22"/>
        </w:rPr>
        <w:t>nowiącą załącznik nr 2 do umowy</w:t>
      </w:r>
      <w:r w:rsidR="00A97343">
        <w:rPr>
          <w:rFonts w:eastAsia="Arial Unicode MS"/>
          <w:sz w:val="22"/>
          <w:szCs w:val="22"/>
        </w:rPr>
        <w:t>.</w:t>
      </w:r>
    </w:p>
    <w:bookmarkEnd w:id="1"/>
    <w:p w14:paraId="4A21808F" w14:textId="537613D8" w:rsidR="002725D8" w:rsidRPr="00A13B23" w:rsidRDefault="002725D8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Wynagrodzenie za realizację Umowy obejmuje wszystkie koszty związane z wykonaniem przedmiotu Umowy przez Wykonawcę z uwzględnieniem podatku od towarów i usług VAT, innych opłat i podatków oraz </w:t>
      </w:r>
      <w:r w:rsidR="0066620E" w:rsidRPr="00A13B23">
        <w:rPr>
          <w:rFonts w:eastAsia="Arial Unicode MS"/>
          <w:sz w:val="22"/>
          <w:szCs w:val="22"/>
        </w:rPr>
        <w:t>świadczenie gwarancji, serwisu.</w:t>
      </w:r>
    </w:p>
    <w:p w14:paraId="23620748" w14:textId="77777777" w:rsidR="00BD2E24" w:rsidRPr="00A13B23" w:rsidRDefault="002725D8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Podstawą do przyjęcia przez Zamawiającego faktury za realizację Umowy jest dostawa przedmiotu Umowy, zgodnie z treścią Umowy oraz podpisanie przez Strony bez zastrzeżeń  Protokołu </w:t>
      </w:r>
      <w:r w:rsidRPr="000343A2">
        <w:rPr>
          <w:rFonts w:eastAsia="Arial Unicode MS"/>
          <w:sz w:val="22"/>
          <w:szCs w:val="22"/>
        </w:rPr>
        <w:t>Odbioru Dostawy</w:t>
      </w:r>
      <w:r w:rsidRPr="00A13B23">
        <w:rPr>
          <w:rFonts w:eastAsia="Arial Unicode MS"/>
          <w:sz w:val="22"/>
          <w:szCs w:val="22"/>
        </w:rPr>
        <w:t xml:space="preserve"> według wzoru określonego w OPZ.</w:t>
      </w:r>
    </w:p>
    <w:p w14:paraId="62644BC6" w14:textId="1F3D7FC6" w:rsidR="00BD2E24" w:rsidRPr="00A13B23" w:rsidRDefault="002725D8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Płatność zostanie dokonana przez Zamawiającego po podpisaniu bez zastrzeżeń Protokołu Odbioru D</w:t>
      </w:r>
      <w:r w:rsidR="0066620E" w:rsidRPr="00A13B23">
        <w:rPr>
          <w:rFonts w:eastAsia="Arial Unicode MS"/>
          <w:sz w:val="22"/>
          <w:szCs w:val="22"/>
        </w:rPr>
        <w:t>ostawy, w terminie do 30 dni od</w:t>
      </w:r>
      <w:r w:rsidRPr="00A13B23">
        <w:rPr>
          <w:rFonts w:eastAsia="Arial Unicode MS"/>
          <w:sz w:val="22"/>
          <w:szCs w:val="22"/>
        </w:rPr>
        <w:t xml:space="preserve"> </w:t>
      </w:r>
      <w:r w:rsidR="003C3A93" w:rsidRPr="00A13B23">
        <w:rPr>
          <w:rFonts w:eastAsia="Arial Unicode MS"/>
          <w:sz w:val="22"/>
          <w:szCs w:val="22"/>
        </w:rPr>
        <w:t xml:space="preserve">daty otrzymania </w:t>
      </w:r>
      <w:r w:rsidRPr="00A13B23">
        <w:rPr>
          <w:rFonts w:eastAsia="Arial Unicode MS"/>
          <w:sz w:val="22"/>
          <w:szCs w:val="22"/>
        </w:rPr>
        <w:t>przez Zamawiającego</w:t>
      </w:r>
      <w:r w:rsidR="002130B1" w:rsidRPr="00A13B23">
        <w:rPr>
          <w:rFonts w:eastAsia="Arial Unicode MS"/>
          <w:sz w:val="22"/>
          <w:szCs w:val="22"/>
        </w:rPr>
        <w:t xml:space="preserve"> prawidłowo wystawionej faktury</w:t>
      </w:r>
      <w:r w:rsidRPr="00A13B23">
        <w:rPr>
          <w:rFonts w:eastAsia="Arial Unicode MS"/>
          <w:sz w:val="22"/>
          <w:szCs w:val="22"/>
        </w:rPr>
        <w:t>.</w:t>
      </w:r>
    </w:p>
    <w:p w14:paraId="00C32EBD" w14:textId="77777777" w:rsidR="00BD2E24" w:rsidRPr="00A13B23" w:rsidRDefault="002725D8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Za termin zapłaty przyjmuje się dzień obciążenia rachunku bankowego Zamawiającego.</w:t>
      </w:r>
    </w:p>
    <w:p w14:paraId="44E0ADD3" w14:textId="77777777" w:rsidR="00BD2E24" w:rsidRPr="00A13B23" w:rsidRDefault="002725D8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Wykonawca wystawi Zamawiającemu fakturę zawierającą następujące dane Zamawiającego: </w:t>
      </w:r>
      <w:r w:rsidR="002E068A" w:rsidRPr="00A13B23">
        <w:rPr>
          <w:rFonts w:eastAsia="Arial Unicode MS"/>
          <w:sz w:val="22"/>
          <w:szCs w:val="22"/>
        </w:rPr>
        <w:t>Ośrodek Szkoleń Specjalistycznych Straży Granicznej  ul. Wojska Polskiego 2, 59-800 Lubań, NIP 613 155 55 17</w:t>
      </w:r>
    </w:p>
    <w:p w14:paraId="43A9A098" w14:textId="14E39F36" w:rsidR="003C3A93" w:rsidRPr="00EB7B77" w:rsidRDefault="003C3A93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b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Numer konta bankowego Wykonawcy właściwy do płatności</w:t>
      </w:r>
      <w:r w:rsidR="00D54F05" w:rsidRPr="00A13B23">
        <w:rPr>
          <w:rFonts w:eastAsia="Arial Unicode MS"/>
          <w:sz w:val="22"/>
          <w:szCs w:val="22"/>
        </w:rPr>
        <w:t xml:space="preserve"> za realizację przedmiotu umowy:</w:t>
      </w:r>
      <w:r w:rsidR="00EB7B77">
        <w:rPr>
          <w:rFonts w:eastAsia="Arial Unicode MS"/>
          <w:sz w:val="22"/>
          <w:szCs w:val="22"/>
        </w:rPr>
        <w:t xml:space="preserve"> </w:t>
      </w:r>
      <w:r w:rsidRPr="00EB7B77">
        <w:rPr>
          <w:rFonts w:eastAsia="Arial Unicode MS"/>
          <w:b/>
          <w:sz w:val="22"/>
          <w:szCs w:val="22"/>
        </w:rPr>
        <w:t>.........................................................................................</w:t>
      </w:r>
    </w:p>
    <w:p w14:paraId="45DE1CD0" w14:textId="77777777" w:rsidR="00D75D65" w:rsidRPr="00A13B23" w:rsidRDefault="003C3A93" w:rsidP="00D75D65">
      <w:pPr>
        <w:pStyle w:val="Akapitzlist"/>
        <w:shd w:val="clear" w:color="auto" w:fill="FFFFFF"/>
        <w:ind w:left="360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(w przypadku czynnych podatników VAT - rachunek bankowy znajdujący się na tzw. "białej liście podatników VAT")</w:t>
      </w:r>
    </w:p>
    <w:p w14:paraId="6D8AC606" w14:textId="77777777" w:rsidR="00D75D65" w:rsidRPr="00A13B23" w:rsidRDefault="00411FCE" w:rsidP="00D75D65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Zamawiający nie udziela zaliczek.</w:t>
      </w:r>
    </w:p>
    <w:p w14:paraId="2D925771" w14:textId="27CC1B3B" w:rsidR="00783070" w:rsidRPr="00EE5BB3" w:rsidRDefault="00411FCE" w:rsidP="00EE5BB3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Zamawiający dopuszcza przesłanie faktury w formie elektronicznej (e-faktur) w formacie pdf na adres: </w:t>
      </w:r>
      <w:hyperlink r:id="rId13" w:history="1">
        <w:r w:rsidRPr="00A13B23">
          <w:rPr>
            <w:rFonts w:eastAsia="Arial Unicode MS"/>
            <w:sz w:val="22"/>
            <w:szCs w:val="22"/>
          </w:rPr>
          <w:t>w</w:t>
        </w:r>
        <w:r w:rsidR="002130B1" w:rsidRPr="00A13B23">
          <w:rPr>
            <w:rFonts w:eastAsia="Arial Unicode MS"/>
            <w:sz w:val="22"/>
            <w:szCs w:val="22"/>
          </w:rPr>
          <w:t>tiz</w:t>
        </w:r>
        <w:r w:rsidRPr="00A13B23">
          <w:rPr>
            <w:rFonts w:eastAsia="Arial Unicode MS"/>
            <w:sz w:val="22"/>
            <w:szCs w:val="22"/>
          </w:rPr>
          <w:t>.osssg@strazgraniczna.pl</w:t>
        </w:r>
      </w:hyperlink>
      <w:r w:rsidRPr="00A13B23">
        <w:rPr>
          <w:rFonts w:eastAsia="Arial Unicode MS"/>
          <w:sz w:val="22"/>
          <w:szCs w:val="22"/>
        </w:rPr>
        <w:t xml:space="preserve"> zgodnie z przepisami ustawy z dnia 11 marca 2004 r. o podatku od towarów i usług. </w:t>
      </w:r>
    </w:p>
    <w:p w14:paraId="70C70BDE" w14:textId="0497155C" w:rsidR="00BD5854" w:rsidRPr="00A13B23" w:rsidRDefault="00BD5854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4</w:t>
      </w:r>
    </w:p>
    <w:p w14:paraId="5F190782" w14:textId="7356630F" w:rsidR="005725A9" w:rsidRPr="00A13B23" w:rsidRDefault="005725A9" w:rsidP="00FE7DF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A13B23">
        <w:rPr>
          <w:rFonts w:ascii="Arial" w:hAnsi="Arial" w:cs="Arial"/>
          <w:b/>
          <w:bCs/>
        </w:rPr>
        <w:t>Reprezentacja Stron</w:t>
      </w:r>
    </w:p>
    <w:p w14:paraId="67036879" w14:textId="6FF03DB2" w:rsidR="006B13B3" w:rsidRPr="00A13B23" w:rsidRDefault="006B13B3" w:rsidP="00FE7DF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eastAsia="Arial Unicode MS" w:hAnsi="Arial" w:cs="Arial"/>
        </w:rPr>
        <w:t>Osobą odpowiedzialną za realizację Umowy po stronie Zamawiającego w zakresie</w:t>
      </w:r>
      <w:r w:rsidR="00D30ED1" w:rsidRPr="00A13B23">
        <w:rPr>
          <w:rFonts w:ascii="Arial" w:eastAsia="Arial Unicode MS" w:hAnsi="Arial" w:cs="Arial"/>
        </w:rPr>
        <w:t xml:space="preserve"> odbioru przedmiotu Umowy jest </w:t>
      </w:r>
      <w:r w:rsidRPr="00A13B23">
        <w:rPr>
          <w:rFonts w:ascii="Arial" w:eastAsia="Arial Unicode MS" w:hAnsi="Arial" w:cs="Arial"/>
        </w:rPr>
        <w:t>. ………….., tel. ……….. adres email: ………………………….</w:t>
      </w:r>
    </w:p>
    <w:p w14:paraId="0FB551A9" w14:textId="1297BE48" w:rsidR="006B13B3" w:rsidRPr="00A13B23" w:rsidRDefault="006B13B3" w:rsidP="00FE7DF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eastAsia="Arial Unicode MS" w:hAnsi="Arial" w:cs="Arial"/>
        </w:rPr>
        <w:t xml:space="preserve">Osobą odpowiedzialną za realizację Umowy  po stronie Wykonawcy jest                                   </w:t>
      </w:r>
      <w:r w:rsidR="00D30ED1" w:rsidRPr="00A13B23">
        <w:rPr>
          <w:rFonts w:ascii="Arial" w:eastAsia="Arial Unicode MS" w:hAnsi="Arial" w:cs="Arial"/>
        </w:rPr>
        <w:t xml:space="preserve">         </w:t>
      </w:r>
      <w:r w:rsidRPr="00A13B23">
        <w:rPr>
          <w:rFonts w:ascii="Arial" w:eastAsia="Arial Unicode MS" w:hAnsi="Arial" w:cs="Arial"/>
        </w:rPr>
        <w:t xml:space="preserve"> …………………………., tel. ………………., adres email…………………………</w:t>
      </w:r>
    </w:p>
    <w:p w14:paraId="3A0A6D47" w14:textId="135A310B" w:rsidR="006B13B3" w:rsidRPr="00A13B23" w:rsidRDefault="006B13B3" w:rsidP="00FE7DF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eastAsia="Arial Unicode MS" w:hAnsi="Arial" w:cs="Arial"/>
        </w:rPr>
        <w:t xml:space="preserve">Osoby, o których mowa w ust. 1 - </w:t>
      </w:r>
      <w:r w:rsidR="00797223" w:rsidRPr="00A13B23">
        <w:rPr>
          <w:rFonts w:ascii="Arial" w:eastAsia="Arial Unicode MS" w:hAnsi="Arial" w:cs="Arial"/>
        </w:rPr>
        <w:t>2</w:t>
      </w:r>
      <w:r w:rsidRPr="00A13B23">
        <w:rPr>
          <w:rFonts w:ascii="Arial" w:eastAsia="Arial Unicode MS" w:hAnsi="Arial" w:cs="Arial"/>
        </w:rPr>
        <w:t xml:space="preserve"> odpowiadają za wykonanie przedmiotu Umowy zgodnie z wymaganiami określonymi w Umowie.</w:t>
      </w:r>
    </w:p>
    <w:p w14:paraId="39EF447C" w14:textId="454164F9" w:rsidR="00D75D65" w:rsidRPr="00EE5BB3" w:rsidRDefault="006B13B3" w:rsidP="00EE5BB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eastAsia="Arial Unicode MS" w:hAnsi="Arial" w:cs="Arial"/>
        </w:rPr>
        <w:t xml:space="preserve">Strony oświadczają, że osoby wskazane w ust. 1 - </w:t>
      </w:r>
      <w:r w:rsidR="00797223" w:rsidRPr="00A13B23">
        <w:rPr>
          <w:rFonts w:ascii="Arial" w:eastAsia="Arial Unicode MS" w:hAnsi="Arial" w:cs="Arial"/>
        </w:rPr>
        <w:t>2</w:t>
      </w:r>
      <w:r w:rsidRPr="00A13B23">
        <w:rPr>
          <w:rFonts w:ascii="Arial" w:eastAsia="Arial Unicode MS" w:hAnsi="Arial" w:cs="Arial"/>
        </w:rPr>
        <w:t xml:space="preserve"> mogą zostać zastąpione przez inne osoby oraz, że możliwe jest wyznaczenie dodatkowych osób za powiadomieniem drugiej Strony z co najmniej jednodniowym wyprzedzeniem. Powiadomienie o powyższych zmianach nie stanowi zmiany Umowy wymagającej sporządzenia aneksu i można </w:t>
      </w:r>
      <w:r w:rsidR="00D2128B" w:rsidRPr="00A13B23">
        <w:rPr>
          <w:rFonts w:ascii="Arial" w:eastAsia="Arial Unicode MS" w:hAnsi="Arial" w:cs="Arial"/>
        </w:rPr>
        <w:br/>
      </w:r>
      <w:r w:rsidRPr="00A13B23">
        <w:rPr>
          <w:rFonts w:ascii="Arial" w:eastAsia="Arial Unicode MS" w:hAnsi="Arial" w:cs="Arial"/>
        </w:rPr>
        <w:t>go dokonać drogą elektroniczną (e-mail).</w:t>
      </w:r>
    </w:p>
    <w:p w14:paraId="0DFC56CB" w14:textId="5371CD8A" w:rsidR="00BD5854" w:rsidRPr="00A13B23" w:rsidRDefault="00BD5854" w:rsidP="0017666B">
      <w:pPr>
        <w:shd w:val="clear" w:color="auto" w:fill="FFFFFF"/>
        <w:tabs>
          <w:tab w:val="center" w:pos="4535"/>
          <w:tab w:val="right" w:pos="9071"/>
        </w:tabs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5</w:t>
      </w:r>
    </w:p>
    <w:p w14:paraId="37663326" w14:textId="4FE70D1C" w:rsidR="00E06424" w:rsidRPr="00A13B23" w:rsidRDefault="00E06424" w:rsidP="0017666B">
      <w:pPr>
        <w:shd w:val="clear" w:color="auto" w:fill="FFFFFF"/>
        <w:spacing w:after="0" w:line="240" w:lineRule="auto"/>
        <w:ind w:left="357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Gwarancja, serwis</w:t>
      </w:r>
    </w:p>
    <w:p w14:paraId="66C50082" w14:textId="47E885ED" w:rsidR="00E06424" w:rsidRPr="00A13B23" w:rsidRDefault="00E06424" w:rsidP="00FE7DFE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eastAsia="Arial Unicode MS" w:hAnsi="Arial" w:cs="Arial"/>
        </w:rPr>
        <w:t>Wymagani</w:t>
      </w:r>
      <w:r w:rsidR="00D5390C" w:rsidRPr="00A13B23">
        <w:rPr>
          <w:rFonts w:ascii="Arial" w:eastAsia="Arial Unicode MS" w:hAnsi="Arial" w:cs="Arial"/>
        </w:rPr>
        <w:t>a dotyczące gwarancji i</w:t>
      </w:r>
      <w:r w:rsidR="0066620E" w:rsidRPr="00A13B23">
        <w:rPr>
          <w:rFonts w:ascii="Arial" w:eastAsia="Arial Unicode MS" w:hAnsi="Arial" w:cs="Arial"/>
        </w:rPr>
        <w:t xml:space="preserve"> serwisu </w:t>
      </w:r>
      <w:r w:rsidRPr="00A13B23">
        <w:rPr>
          <w:rFonts w:ascii="Arial" w:eastAsia="Arial Unicode MS" w:hAnsi="Arial" w:cs="Arial"/>
        </w:rPr>
        <w:t xml:space="preserve"> zostały szczegółowo określone </w:t>
      </w:r>
      <w:r w:rsidR="0066620E" w:rsidRPr="00A13B23">
        <w:rPr>
          <w:rFonts w:ascii="Arial" w:eastAsia="Arial Unicode MS" w:hAnsi="Arial" w:cs="Arial"/>
        </w:rPr>
        <w:t xml:space="preserve">w </w:t>
      </w:r>
      <w:r w:rsidRPr="00A13B23">
        <w:rPr>
          <w:rFonts w:ascii="Arial" w:eastAsia="Arial Unicode MS" w:hAnsi="Arial" w:cs="Arial"/>
        </w:rPr>
        <w:t>OPZ</w:t>
      </w:r>
      <w:r w:rsidR="00AB7EC5" w:rsidRPr="00A13B23">
        <w:rPr>
          <w:rFonts w:ascii="Arial" w:eastAsia="Arial Unicode MS" w:hAnsi="Arial" w:cs="Arial"/>
        </w:rPr>
        <w:t>.</w:t>
      </w:r>
    </w:p>
    <w:p w14:paraId="2CB4AF62" w14:textId="0C5B7949" w:rsidR="00040CFD" w:rsidRPr="00A13B23" w:rsidRDefault="00040CFD" w:rsidP="00FE7DFE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 xml:space="preserve">Wykonawca udziela Zamawiającemu na przedmiot umowy gwarancji na okres </w:t>
      </w:r>
      <w:r w:rsidRPr="00EB7B77">
        <w:rPr>
          <w:rFonts w:ascii="Arial" w:hAnsi="Arial" w:cs="Arial"/>
          <w:b/>
          <w:color w:val="000000"/>
        </w:rPr>
        <w:t xml:space="preserve">….. </w:t>
      </w:r>
      <w:r w:rsidRPr="00A13B23">
        <w:rPr>
          <w:rFonts w:ascii="Arial" w:hAnsi="Arial" w:cs="Arial"/>
          <w:color w:val="000000"/>
        </w:rPr>
        <w:t>miesięcy.</w:t>
      </w:r>
    </w:p>
    <w:p w14:paraId="2EB174E9" w14:textId="3125AAB1" w:rsidR="00E06424" w:rsidRPr="00A13B23" w:rsidRDefault="00E06424" w:rsidP="00FE7DFE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eastAsia="Arial Unicode MS" w:hAnsi="Arial" w:cs="Arial"/>
        </w:rPr>
        <w:t xml:space="preserve">Wykonawca gwarantuje, że </w:t>
      </w:r>
      <w:r w:rsidR="002521CD" w:rsidRPr="00A13B23">
        <w:rPr>
          <w:rFonts w:ascii="Arial" w:eastAsia="Arial Unicode MS" w:hAnsi="Arial" w:cs="Arial"/>
        </w:rPr>
        <w:t>przedmiot Umowy</w:t>
      </w:r>
      <w:r w:rsidRPr="00A13B23">
        <w:rPr>
          <w:rFonts w:ascii="Arial" w:eastAsia="Arial Unicode MS" w:hAnsi="Arial" w:cs="Arial"/>
        </w:rPr>
        <w:t xml:space="preserve"> spełni</w:t>
      </w:r>
      <w:r w:rsidR="002521CD" w:rsidRPr="00A13B23">
        <w:rPr>
          <w:rFonts w:ascii="Arial" w:eastAsia="Arial Unicode MS" w:hAnsi="Arial" w:cs="Arial"/>
        </w:rPr>
        <w:t>a</w:t>
      </w:r>
      <w:r w:rsidRPr="00A13B23">
        <w:rPr>
          <w:rFonts w:ascii="Arial" w:eastAsia="Arial Unicode MS" w:hAnsi="Arial" w:cs="Arial"/>
        </w:rPr>
        <w:t xml:space="preserve"> wszystkie parametry określone przez Zamawiającego.</w:t>
      </w:r>
    </w:p>
    <w:p w14:paraId="49C0E960" w14:textId="68676CE6" w:rsidR="00D75D65" w:rsidRPr="00EE5BB3" w:rsidRDefault="00E06424" w:rsidP="00EE5BB3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eastAsia="Arial Unicode MS" w:hAnsi="Arial" w:cs="Arial"/>
        </w:rPr>
        <w:t>Strony zgodnie rozszerzają odpowiedzialność z tytułu rękojmi i postanawiają, że okres rękojmi upływa wraz z okresem gwarancji.</w:t>
      </w:r>
    </w:p>
    <w:p w14:paraId="312F5E69" w14:textId="2BE88FCF" w:rsidR="006A3400" w:rsidRPr="00A13B23" w:rsidRDefault="006A3400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6</w:t>
      </w:r>
    </w:p>
    <w:p w14:paraId="103FFE06" w14:textId="121D13E3" w:rsidR="00DA2128" w:rsidRPr="00A13B23" w:rsidRDefault="006A3400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Oświadczenia i zobowiązania</w:t>
      </w:r>
    </w:p>
    <w:p w14:paraId="6B5D4918" w14:textId="489D2F44" w:rsidR="006A3400" w:rsidRPr="00A13B23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Wykonawca oświadcza, iż z chwilą podpisania Protokołu Odbioru Dostawy, którego wzór znajduje się w OPZ, przenosi na Zamawiającego prawo do własności przedmiotu Umowy.</w:t>
      </w:r>
    </w:p>
    <w:p w14:paraId="5B133C92" w14:textId="6409006D" w:rsidR="006A3400" w:rsidRPr="00A13B23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W przypadku wystąpienia wad Zamawiającemu przysługuje prawo do odstąpienia od Umowy i żądania od Wykonawcy naprawienia poniesionej w związku z tym rzeczywistej szkody.</w:t>
      </w:r>
    </w:p>
    <w:p w14:paraId="1A3B1B7A" w14:textId="5E7EB519" w:rsidR="006A3400" w:rsidRPr="00A13B23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Wykonawca zobowiązuje się do realizacji przedmiotowego zamówienia zgodnie </w:t>
      </w:r>
      <w:r w:rsidR="00D2128B" w:rsidRPr="00A13B23">
        <w:rPr>
          <w:rFonts w:eastAsia="Arial Unicode MS"/>
          <w:sz w:val="22"/>
          <w:szCs w:val="22"/>
        </w:rPr>
        <w:br/>
      </w:r>
      <w:r w:rsidRPr="00A13B23">
        <w:rPr>
          <w:rFonts w:eastAsia="Arial Unicode MS"/>
          <w:sz w:val="22"/>
          <w:szCs w:val="22"/>
        </w:rPr>
        <w:t>ze wszystkimi wymaganiami Zamawiającego określonymi w Umowie.</w:t>
      </w:r>
    </w:p>
    <w:p w14:paraId="738951CA" w14:textId="1BD049D0" w:rsidR="006A3400" w:rsidRPr="00A13B23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Wykonawca oświadcza, że dostarczane urządzenia pochodzą z legalnego </w:t>
      </w:r>
      <w:r w:rsidR="00C0074B" w:rsidRPr="00A13B23">
        <w:rPr>
          <w:rFonts w:eastAsia="Arial Unicode MS"/>
          <w:sz w:val="22"/>
          <w:szCs w:val="22"/>
        </w:rPr>
        <w:t xml:space="preserve">                                           </w:t>
      </w:r>
      <w:r w:rsidRPr="00A13B23">
        <w:rPr>
          <w:rFonts w:eastAsia="Arial Unicode MS"/>
          <w:sz w:val="22"/>
          <w:szCs w:val="22"/>
        </w:rPr>
        <w:t>i autoryzowanego kanału sprzedaży, są fabrycznie nowe i nigdzie wcześniej nie używane.</w:t>
      </w:r>
    </w:p>
    <w:p w14:paraId="6B97832B" w14:textId="4D4DC6F3" w:rsidR="006A3400" w:rsidRPr="00A13B23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Wykonawca zobowiązuje się przenieść na Zamawiającego wszelkie uprawnienia z tytułu gwarancji udzielonej przez Producenta urządzeń, będących przedmiotem Umowy, których okres jest dłuższy </w:t>
      </w:r>
      <w:r w:rsidR="00C0074B" w:rsidRPr="00A13B23">
        <w:rPr>
          <w:rFonts w:eastAsia="Arial Unicode MS"/>
          <w:sz w:val="22"/>
          <w:szCs w:val="22"/>
        </w:rPr>
        <w:t>od podanego w OPZ</w:t>
      </w:r>
      <w:r w:rsidRPr="00A13B23">
        <w:rPr>
          <w:rFonts w:eastAsia="Arial Unicode MS"/>
          <w:sz w:val="22"/>
          <w:szCs w:val="22"/>
        </w:rPr>
        <w:t>, wydając w tym celu Zamawiającemu właściwe dokumenty</w:t>
      </w:r>
      <w:r w:rsidR="00C0074B" w:rsidRPr="00A13B23">
        <w:rPr>
          <w:rFonts w:eastAsia="Arial Unicode MS"/>
          <w:sz w:val="22"/>
          <w:szCs w:val="22"/>
        </w:rPr>
        <w:t xml:space="preserve"> gwarancyjne</w:t>
      </w:r>
      <w:r w:rsidRPr="00A13B23">
        <w:rPr>
          <w:rFonts w:eastAsia="Arial Unicode MS"/>
          <w:sz w:val="22"/>
          <w:szCs w:val="22"/>
        </w:rPr>
        <w:t>.</w:t>
      </w:r>
    </w:p>
    <w:p w14:paraId="2E900587" w14:textId="51FB423B" w:rsidR="006A3400" w:rsidRPr="00A13B23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lastRenderedPageBreak/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</w:t>
      </w:r>
      <w:r w:rsidR="00797C45">
        <w:rPr>
          <w:rFonts w:eastAsia="Arial Unicode MS"/>
          <w:sz w:val="22"/>
          <w:szCs w:val="22"/>
        </w:rPr>
        <w:br/>
      </w:r>
      <w:r w:rsidRPr="00A13B23">
        <w:rPr>
          <w:rFonts w:eastAsia="Arial Unicode MS"/>
          <w:sz w:val="22"/>
          <w:szCs w:val="22"/>
        </w:rPr>
        <w:t>o innych istotnych zdarzeniach, w szczególności ogłoszeniu upadłości - następnego dnia od dnia jej ogłoszenia.</w:t>
      </w:r>
    </w:p>
    <w:p w14:paraId="51133235" w14:textId="1D77FF8D" w:rsidR="00D75D65" w:rsidRPr="00EE5BB3" w:rsidRDefault="006A3400" w:rsidP="00EE5BB3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Wykonawca oświadcza, że powyższe nie zostało złożone pod wpływem błędu, ani nie jest obarczone jakąkolwiek wadą oświadczenia woli skutkującą jego nieważnością.</w:t>
      </w:r>
    </w:p>
    <w:p w14:paraId="33686C44" w14:textId="7C025A45" w:rsidR="00BD5854" w:rsidRPr="00A13B23" w:rsidRDefault="00BD5854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7</w:t>
      </w:r>
    </w:p>
    <w:p w14:paraId="15138B6B" w14:textId="70002C23" w:rsidR="004008A7" w:rsidRPr="00A13B23" w:rsidRDefault="004008A7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Kary umowne i roszczenia odszkodowawcze</w:t>
      </w:r>
    </w:p>
    <w:p w14:paraId="0565C222" w14:textId="77777777" w:rsidR="001D01BA" w:rsidRPr="00A13B23" w:rsidRDefault="001D01BA" w:rsidP="00FE7DFE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>Wykonawca zapłaci Zamawiającemu kary umowne w następujących wypadkach                      i wysokości:</w:t>
      </w:r>
    </w:p>
    <w:p w14:paraId="04CE1978" w14:textId="2935A08F" w:rsidR="00BD5854" w:rsidRPr="00A13B23" w:rsidRDefault="00BD5854" w:rsidP="00FE7DFE">
      <w:pPr>
        <w:numPr>
          <w:ilvl w:val="1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 xml:space="preserve">w przypadku niedotrzymania przez Wykonawcę terminu dostawy, o którym mowa     </w:t>
      </w:r>
      <w:r w:rsidR="0068762C" w:rsidRPr="00A13B23">
        <w:rPr>
          <w:rFonts w:ascii="Arial" w:hAnsi="Arial" w:cs="Arial"/>
          <w:color w:val="000000"/>
        </w:rPr>
        <w:t xml:space="preserve">          </w:t>
      </w:r>
      <w:r w:rsidRPr="00A13B23">
        <w:rPr>
          <w:rFonts w:ascii="Arial" w:hAnsi="Arial" w:cs="Arial"/>
          <w:color w:val="000000"/>
        </w:rPr>
        <w:t xml:space="preserve">w § </w:t>
      </w:r>
      <w:r w:rsidR="004008A7" w:rsidRPr="00A13B23">
        <w:rPr>
          <w:rFonts w:ascii="Arial" w:hAnsi="Arial" w:cs="Arial"/>
          <w:color w:val="000000"/>
        </w:rPr>
        <w:t>2</w:t>
      </w:r>
      <w:r w:rsidR="007F4B5B">
        <w:rPr>
          <w:rFonts w:ascii="Arial" w:hAnsi="Arial" w:cs="Arial"/>
          <w:color w:val="000000"/>
        </w:rPr>
        <w:t xml:space="preserve"> ust.1</w:t>
      </w:r>
      <w:r w:rsidRPr="00A13B23">
        <w:rPr>
          <w:rFonts w:ascii="Arial" w:hAnsi="Arial" w:cs="Arial"/>
          <w:color w:val="000000"/>
        </w:rPr>
        <w:t xml:space="preserve"> </w:t>
      </w:r>
      <w:r w:rsidRPr="00A13B23">
        <w:rPr>
          <w:rFonts w:ascii="Arial" w:hAnsi="Arial" w:cs="Arial"/>
        </w:rPr>
        <w:t xml:space="preserve">umowy w wysokości </w:t>
      </w:r>
      <w:r w:rsidR="00076138" w:rsidRPr="00A13B23">
        <w:rPr>
          <w:rFonts w:ascii="Arial" w:hAnsi="Arial" w:cs="Arial"/>
        </w:rPr>
        <w:t>0,</w:t>
      </w:r>
      <w:r w:rsidR="00390977" w:rsidRPr="00A13B23">
        <w:rPr>
          <w:rFonts w:ascii="Arial" w:hAnsi="Arial" w:cs="Arial"/>
        </w:rPr>
        <w:t>2</w:t>
      </w:r>
      <w:r w:rsidRPr="00A13B23">
        <w:rPr>
          <w:rFonts w:ascii="Arial" w:hAnsi="Arial" w:cs="Arial"/>
        </w:rPr>
        <w:t>% wartości wynagrodzenia umownego</w:t>
      </w:r>
      <w:r w:rsidR="00503273" w:rsidRPr="00A13B23">
        <w:rPr>
          <w:rFonts w:ascii="Arial" w:hAnsi="Arial" w:cs="Arial"/>
        </w:rPr>
        <w:t>,</w:t>
      </w:r>
      <w:r w:rsidRPr="00A13B23">
        <w:rPr>
          <w:rFonts w:ascii="Arial" w:hAnsi="Arial" w:cs="Arial"/>
        </w:rPr>
        <w:t xml:space="preserve"> </w:t>
      </w:r>
      <w:r w:rsidR="00372658" w:rsidRPr="00A13B23">
        <w:rPr>
          <w:rFonts w:ascii="Arial" w:hAnsi="Arial" w:cs="Arial"/>
        </w:rPr>
        <w:t xml:space="preserve">o którym mowa w § 3 ust. 1 </w:t>
      </w:r>
      <w:r w:rsidRPr="00A13B23">
        <w:rPr>
          <w:rFonts w:ascii="Arial" w:hAnsi="Arial" w:cs="Arial"/>
        </w:rPr>
        <w:t>za każdy rozpoczęty dzień</w:t>
      </w:r>
      <w:r w:rsidR="00122720" w:rsidRPr="00A13B23">
        <w:rPr>
          <w:rFonts w:ascii="Arial" w:hAnsi="Arial" w:cs="Arial"/>
        </w:rPr>
        <w:t xml:space="preserve"> kalendarzowy</w:t>
      </w:r>
      <w:r w:rsidRPr="00A13B23">
        <w:rPr>
          <w:rFonts w:ascii="Arial" w:hAnsi="Arial" w:cs="Arial"/>
        </w:rPr>
        <w:t xml:space="preserve"> zwłoki,</w:t>
      </w:r>
    </w:p>
    <w:p w14:paraId="71B3D24E" w14:textId="407EF695" w:rsidR="00BD5854" w:rsidRPr="00A13B23" w:rsidRDefault="00BD5854" w:rsidP="00FE7DFE">
      <w:pPr>
        <w:numPr>
          <w:ilvl w:val="1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</w:rPr>
      </w:pPr>
      <w:r w:rsidRPr="00A13B23">
        <w:rPr>
          <w:rFonts w:ascii="Arial" w:hAnsi="Arial" w:cs="Arial"/>
        </w:rPr>
        <w:t>w przypadku niedotrzymania ter</w:t>
      </w:r>
      <w:r w:rsidR="00122720" w:rsidRPr="00A13B23">
        <w:rPr>
          <w:rFonts w:ascii="Arial" w:hAnsi="Arial" w:cs="Arial"/>
        </w:rPr>
        <w:t xml:space="preserve">minu naprawy, o którym mowa w § </w:t>
      </w:r>
      <w:r w:rsidR="00064C7F" w:rsidRPr="00A13B23">
        <w:rPr>
          <w:rFonts w:ascii="Arial" w:hAnsi="Arial" w:cs="Arial"/>
        </w:rPr>
        <w:t>5</w:t>
      </w:r>
      <w:r w:rsidRPr="00A13B23">
        <w:rPr>
          <w:rFonts w:ascii="Arial" w:hAnsi="Arial" w:cs="Arial"/>
        </w:rPr>
        <w:t xml:space="preserve"> </w:t>
      </w:r>
      <w:r w:rsidR="009F1323" w:rsidRPr="00A13B23">
        <w:rPr>
          <w:rFonts w:ascii="Arial" w:hAnsi="Arial" w:cs="Arial"/>
        </w:rPr>
        <w:t>U</w:t>
      </w:r>
      <w:r w:rsidRPr="00A13B23">
        <w:rPr>
          <w:rFonts w:ascii="Arial" w:hAnsi="Arial" w:cs="Arial"/>
        </w:rPr>
        <w:t>mowy</w:t>
      </w:r>
      <w:r w:rsidR="007F4B5B">
        <w:rPr>
          <w:rFonts w:ascii="Arial" w:hAnsi="Arial" w:cs="Arial"/>
        </w:rPr>
        <w:t xml:space="preserve"> (OPZ)</w:t>
      </w:r>
      <w:r w:rsidRPr="00A13B23">
        <w:rPr>
          <w:rFonts w:ascii="Arial" w:hAnsi="Arial" w:cs="Arial"/>
        </w:rPr>
        <w:t xml:space="preserve">, </w:t>
      </w:r>
      <w:r w:rsidR="00737ABE" w:rsidRPr="00A13B23">
        <w:rPr>
          <w:rFonts w:ascii="Arial" w:hAnsi="Arial" w:cs="Arial"/>
        </w:rPr>
        <w:br/>
      </w:r>
      <w:r w:rsidRPr="00A13B23">
        <w:rPr>
          <w:rFonts w:ascii="Arial" w:hAnsi="Arial" w:cs="Arial"/>
        </w:rPr>
        <w:t xml:space="preserve">w wysokości </w:t>
      </w:r>
      <w:r w:rsidR="009F1323" w:rsidRPr="00A13B23">
        <w:rPr>
          <w:rFonts w:ascii="Arial" w:hAnsi="Arial" w:cs="Arial"/>
        </w:rPr>
        <w:t>2</w:t>
      </w:r>
      <w:r w:rsidRPr="00A13B23">
        <w:rPr>
          <w:rFonts w:ascii="Arial" w:hAnsi="Arial" w:cs="Arial"/>
        </w:rPr>
        <w:t>% wartości brutto przedmiotu podlegającego naprawie za każdy rozpoczęty dzień</w:t>
      </w:r>
      <w:r w:rsidR="00122720" w:rsidRPr="00A13B23">
        <w:rPr>
          <w:rFonts w:ascii="Arial" w:hAnsi="Arial" w:cs="Arial"/>
        </w:rPr>
        <w:t xml:space="preserve"> kalend</w:t>
      </w:r>
      <w:r w:rsidR="00737ABE" w:rsidRPr="00A13B23">
        <w:rPr>
          <w:rFonts w:ascii="Arial" w:hAnsi="Arial" w:cs="Arial"/>
        </w:rPr>
        <w:t>a</w:t>
      </w:r>
      <w:r w:rsidR="00122720" w:rsidRPr="00A13B23">
        <w:rPr>
          <w:rFonts w:ascii="Arial" w:hAnsi="Arial" w:cs="Arial"/>
        </w:rPr>
        <w:t>rzowy</w:t>
      </w:r>
      <w:r w:rsidRPr="00A13B23">
        <w:rPr>
          <w:rFonts w:ascii="Arial" w:hAnsi="Arial" w:cs="Arial"/>
        </w:rPr>
        <w:t xml:space="preserve"> zwłoki w usunięciu wad</w:t>
      </w:r>
      <w:r w:rsidR="00122720" w:rsidRPr="00A13B23">
        <w:rPr>
          <w:rFonts w:ascii="Arial" w:hAnsi="Arial" w:cs="Arial"/>
        </w:rPr>
        <w:t xml:space="preserve">, w wymianie produktów na nowe, </w:t>
      </w:r>
      <w:r w:rsidRPr="00A13B23">
        <w:rPr>
          <w:rFonts w:ascii="Arial" w:hAnsi="Arial" w:cs="Arial"/>
        </w:rPr>
        <w:t xml:space="preserve">wolne od wad, liczony od dnia </w:t>
      </w:r>
      <w:r w:rsidR="00411FCE" w:rsidRPr="00A13B23">
        <w:rPr>
          <w:rFonts w:ascii="Arial" w:hAnsi="Arial" w:cs="Arial"/>
        </w:rPr>
        <w:t xml:space="preserve">podpisania Raportu z naprawy </w:t>
      </w:r>
      <w:r w:rsidR="009F1323" w:rsidRPr="00A13B23">
        <w:rPr>
          <w:rFonts w:ascii="Arial" w:hAnsi="Arial" w:cs="Arial"/>
        </w:rPr>
        <w:t>stanowiącego załącznik do OPZ.</w:t>
      </w:r>
      <w:r w:rsidR="00411FCE" w:rsidRPr="00A13B23">
        <w:rPr>
          <w:rFonts w:ascii="Arial" w:hAnsi="Arial" w:cs="Arial"/>
        </w:rPr>
        <w:t xml:space="preserve"> </w:t>
      </w:r>
    </w:p>
    <w:p w14:paraId="69421708" w14:textId="026C60C9" w:rsidR="00372658" w:rsidRPr="00A13B23" w:rsidRDefault="009F1323" w:rsidP="00372658">
      <w:pPr>
        <w:numPr>
          <w:ilvl w:val="1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</w:rPr>
      </w:pPr>
      <w:r w:rsidRPr="00A13B23">
        <w:rPr>
          <w:rFonts w:ascii="Arial" w:hAnsi="Arial" w:cs="Arial"/>
        </w:rPr>
        <w:t xml:space="preserve">W przypadku odstąpienia od Umowy z przyczyn leżących po stronie Wykonawcy, Wykonawca zapłaci na rzecz Zamawiającego karę umowną w wysokości </w:t>
      </w:r>
      <w:r w:rsidR="00390977" w:rsidRPr="00A13B23">
        <w:rPr>
          <w:rFonts w:ascii="Arial" w:hAnsi="Arial" w:cs="Arial"/>
        </w:rPr>
        <w:t>10</w:t>
      </w:r>
      <w:r w:rsidRPr="00A13B23">
        <w:rPr>
          <w:rFonts w:ascii="Arial" w:hAnsi="Arial" w:cs="Arial"/>
        </w:rPr>
        <w:t xml:space="preserve">% </w:t>
      </w:r>
      <w:r w:rsidR="00372658" w:rsidRPr="00A13B23">
        <w:rPr>
          <w:rFonts w:ascii="Arial" w:hAnsi="Arial" w:cs="Arial"/>
        </w:rPr>
        <w:t xml:space="preserve">wartości wynagrodzenia umownego o </w:t>
      </w:r>
      <w:r w:rsidR="00A106F4">
        <w:rPr>
          <w:rFonts w:ascii="Arial" w:hAnsi="Arial" w:cs="Arial"/>
        </w:rPr>
        <w:t>którym mowa w § 3 ust. 1.</w:t>
      </w:r>
    </w:p>
    <w:p w14:paraId="6557A67A" w14:textId="7FA8C24E" w:rsidR="00BD5854" w:rsidRPr="00A13B23" w:rsidRDefault="00BD5854" w:rsidP="00372658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hAnsi="Arial" w:cs="Arial"/>
        </w:rPr>
        <w:t xml:space="preserve">Wykonawca nie ma prawa przenosić na rzecz osób trzecich wierzytelności wynikających z niniejszej umowy bez </w:t>
      </w:r>
      <w:r w:rsidR="00E82129" w:rsidRPr="00A13B23">
        <w:rPr>
          <w:rFonts w:ascii="Arial" w:hAnsi="Arial" w:cs="Arial"/>
        </w:rPr>
        <w:t xml:space="preserve">uprzedniej pisemnej </w:t>
      </w:r>
      <w:r w:rsidRPr="00A13B23">
        <w:rPr>
          <w:rFonts w:ascii="Arial" w:hAnsi="Arial" w:cs="Arial"/>
        </w:rPr>
        <w:t>zgody Zamawiającego.</w:t>
      </w:r>
    </w:p>
    <w:p w14:paraId="2255D6E8" w14:textId="34FCDE63" w:rsidR="008C0E55" w:rsidRDefault="008C0E55" w:rsidP="00372658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 xml:space="preserve">Wykonawca oświadcza, że wyraża zgodę na potrącenie w rozumieniu art. 498 i 499 Kodeksu cywilnego przez Zamawiającego powstałych wierzytelności w tym z tytułu kar umownych, z jakiejkolwiek należności Wykonawcy. Jednocześnie Wykonawca oświadcza, że powyższe oświadczenie nie zostało złożone pod wpływem błędu, ani </w:t>
      </w:r>
      <w:r w:rsidR="00D2128B" w:rsidRPr="00A13B23">
        <w:rPr>
          <w:rFonts w:ascii="Arial" w:eastAsia="Arial Unicode MS" w:hAnsi="Arial" w:cs="Arial"/>
        </w:rPr>
        <w:br/>
      </w:r>
      <w:r w:rsidRPr="00A13B23">
        <w:rPr>
          <w:rFonts w:ascii="Arial" w:eastAsia="Arial Unicode MS" w:hAnsi="Arial" w:cs="Arial"/>
        </w:rPr>
        <w:t>nie jest obarczone jakąkolwiek wadą oświadczenia woli skutkującą jego nieważnością.</w:t>
      </w:r>
    </w:p>
    <w:p w14:paraId="63EC56B3" w14:textId="2BC7A6AE" w:rsidR="007B15B9" w:rsidRPr="007B15B9" w:rsidRDefault="007B15B9" w:rsidP="007B15B9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 xml:space="preserve">W przypadku zaistnienia </w:t>
      </w:r>
      <w:r>
        <w:rPr>
          <w:rFonts w:ascii="Arial" w:eastAsia="Arial Unicode MS" w:hAnsi="Arial" w:cs="Arial"/>
        </w:rPr>
        <w:t>sytuacji, o której mowa w ust. 1</w:t>
      </w:r>
      <w:r w:rsidRPr="00A13B23">
        <w:rPr>
          <w:rFonts w:ascii="Arial" w:eastAsia="Arial Unicode MS" w:hAnsi="Arial" w:cs="Arial"/>
        </w:rPr>
        <w:t>, Zamawiający wystawi notę obciążeniową zawierającą szczegółowe naliczenie kar umownych.</w:t>
      </w:r>
    </w:p>
    <w:p w14:paraId="5222492A" w14:textId="018972C2" w:rsidR="008C0E55" w:rsidRPr="00A13B23" w:rsidRDefault="008C0E55" w:rsidP="00372658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>W przypadku niedokonania po</w:t>
      </w:r>
      <w:r w:rsidR="00D32D4C" w:rsidRPr="00A13B23">
        <w:rPr>
          <w:rFonts w:ascii="Arial" w:eastAsia="Arial Unicode MS" w:hAnsi="Arial" w:cs="Arial"/>
        </w:rPr>
        <w:t>trącenia, o którym mowa w ust. 3</w:t>
      </w:r>
      <w:r w:rsidRPr="00A13B23">
        <w:rPr>
          <w:rFonts w:ascii="Arial" w:eastAsia="Arial Unicode MS" w:hAnsi="Arial" w:cs="Arial"/>
        </w:rPr>
        <w:t xml:space="preserve">, Wykonawca dokona zapłaty powstałych wierzytelności w terminie do 14 dni </w:t>
      </w:r>
      <w:r w:rsidR="00D32D4C" w:rsidRPr="00A13B23">
        <w:rPr>
          <w:rFonts w:ascii="Arial" w:eastAsia="Arial Unicode MS" w:hAnsi="Arial" w:cs="Arial"/>
        </w:rPr>
        <w:t xml:space="preserve">kalendarzowych </w:t>
      </w:r>
      <w:r w:rsidRPr="00A13B23">
        <w:rPr>
          <w:rFonts w:ascii="Arial" w:eastAsia="Arial Unicode MS" w:hAnsi="Arial" w:cs="Arial"/>
        </w:rPr>
        <w:t>od dnia otrzymania od Zamawiającego noty obciążeniowej.</w:t>
      </w:r>
    </w:p>
    <w:p w14:paraId="21C5341C" w14:textId="195C5C1F" w:rsidR="009F1323" w:rsidRPr="00A13B23" w:rsidRDefault="009F1323" w:rsidP="00372658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>W przypadku nieusunięcia przez Wykonawcę wad i usterek stwierdzonych w okresie gwarancji lub rękojmi w terminie wskazanym w Umowie</w:t>
      </w:r>
      <w:r w:rsidR="007F4B5B">
        <w:rPr>
          <w:rFonts w:ascii="Arial" w:eastAsia="Arial Unicode MS" w:hAnsi="Arial" w:cs="Arial"/>
        </w:rPr>
        <w:t xml:space="preserve"> </w:t>
      </w:r>
      <w:r w:rsidR="007F4B5B" w:rsidRPr="00A13B23">
        <w:rPr>
          <w:rFonts w:ascii="Arial" w:hAnsi="Arial" w:cs="Arial"/>
        </w:rPr>
        <w:t>§ 5</w:t>
      </w:r>
      <w:r w:rsidR="007F4B5B">
        <w:rPr>
          <w:rFonts w:ascii="Arial" w:hAnsi="Arial" w:cs="Arial"/>
        </w:rPr>
        <w:t xml:space="preserve"> (OPZ)</w:t>
      </w:r>
      <w:r w:rsidRPr="00A13B23">
        <w:rPr>
          <w:rFonts w:ascii="Arial" w:eastAsia="Arial Unicode MS" w:hAnsi="Arial" w:cs="Arial"/>
        </w:rPr>
        <w:t>, Zamawiający jest uprawniony do zlecenia ich usunięcia na koszt Wykonawcy innym podmiotom. W takim przypadku Zamawiający nie traci praw do gwarancji i rękojmi za wady.</w:t>
      </w:r>
    </w:p>
    <w:p w14:paraId="153D555E" w14:textId="7B5FA5FE" w:rsidR="00372658" w:rsidRPr="00A13B23" w:rsidRDefault="00372658" w:rsidP="00CA62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 xml:space="preserve">Łączna maksymalna wysokość kar umownych, o których mowa w ust. 1, których mogą dochodzić strony wynosi </w:t>
      </w:r>
      <w:r w:rsidR="00D75D65" w:rsidRPr="00A13B23">
        <w:rPr>
          <w:rFonts w:ascii="Arial" w:eastAsia="Arial Unicode MS" w:hAnsi="Arial" w:cs="Arial"/>
        </w:rPr>
        <w:t>30%</w:t>
      </w:r>
      <w:r w:rsidRPr="00A13B23">
        <w:rPr>
          <w:rFonts w:ascii="Arial" w:eastAsia="Arial Unicode MS" w:hAnsi="Arial" w:cs="Arial"/>
        </w:rPr>
        <w:t xml:space="preserve"> </w:t>
      </w:r>
      <w:r w:rsidR="00CA62EB" w:rsidRPr="00A13B23">
        <w:rPr>
          <w:rFonts w:ascii="Arial" w:eastAsia="Arial Unicode MS" w:hAnsi="Arial" w:cs="Arial"/>
        </w:rPr>
        <w:t xml:space="preserve">kwoty </w:t>
      </w:r>
      <w:r w:rsidR="009039A2">
        <w:rPr>
          <w:rFonts w:ascii="Arial" w:eastAsia="Arial Unicode MS" w:hAnsi="Arial" w:cs="Arial"/>
        </w:rPr>
        <w:t>wynagrodzenia umownego o którym</w:t>
      </w:r>
      <w:r w:rsidR="00CA62EB" w:rsidRPr="00A13B23">
        <w:rPr>
          <w:rFonts w:ascii="Arial" w:eastAsia="Arial Unicode MS" w:hAnsi="Arial" w:cs="Arial"/>
        </w:rPr>
        <w:t xml:space="preserve"> mowa </w:t>
      </w:r>
      <w:r w:rsidR="00797C45">
        <w:rPr>
          <w:rFonts w:ascii="Arial" w:eastAsia="Arial Unicode MS" w:hAnsi="Arial" w:cs="Arial"/>
        </w:rPr>
        <w:br/>
      </w:r>
      <w:r w:rsidR="00CA62EB" w:rsidRPr="00A13B23">
        <w:rPr>
          <w:rFonts w:ascii="Arial" w:eastAsia="Arial Unicode MS" w:hAnsi="Arial" w:cs="Arial"/>
        </w:rPr>
        <w:t>w §3 u</w:t>
      </w:r>
      <w:r w:rsidR="00FC24B3" w:rsidRPr="00A13B23">
        <w:rPr>
          <w:rFonts w:ascii="Arial" w:eastAsia="Arial Unicode MS" w:hAnsi="Arial" w:cs="Arial"/>
        </w:rPr>
        <w:t>st 1</w:t>
      </w:r>
      <w:r w:rsidR="00A106F4">
        <w:rPr>
          <w:rFonts w:ascii="Arial" w:eastAsia="Arial Unicode MS" w:hAnsi="Arial" w:cs="Arial"/>
        </w:rPr>
        <w:t>.</w:t>
      </w:r>
    </w:p>
    <w:p w14:paraId="6D00B21E" w14:textId="77777777" w:rsidR="00372658" w:rsidRPr="00A13B23" w:rsidRDefault="00372658" w:rsidP="00372658">
      <w:pPr>
        <w:numPr>
          <w:ilvl w:val="0"/>
          <w:numId w:val="3"/>
        </w:numPr>
        <w:shd w:val="clear" w:color="auto" w:fill="FFFFFF"/>
        <w:tabs>
          <w:tab w:val="clear" w:pos="360"/>
        </w:tabs>
        <w:spacing w:after="0" w:line="240" w:lineRule="auto"/>
        <w:ind w:left="425" w:hanging="425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>Roszczenie o zapłatę kar umownych staje się wymagalne z dniem zaistnienia zdarzenia stanowiącego podstawę do obciążenia Wykonawcy karą umowną.</w:t>
      </w:r>
    </w:p>
    <w:p w14:paraId="1318543B" w14:textId="648B7384" w:rsidR="008C0E55" w:rsidRPr="00A13B23" w:rsidRDefault="009F1323" w:rsidP="00372658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 xml:space="preserve">Pobranie kar umownych nie pozbawia </w:t>
      </w:r>
      <w:r w:rsidR="00A106F4">
        <w:rPr>
          <w:rFonts w:ascii="Arial" w:eastAsia="Arial Unicode MS" w:hAnsi="Arial" w:cs="Arial"/>
        </w:rPr>
        <w:t xml:space="preserve">Zamawiającego prawa dochodzenia </w:t>
      </w:r>
      <w:r w:rsidRPr="00A13B23">
        <w:rPr>
          <w:rFonts w:ascii="Arial" w:eastAsia="Arial Unicode MS" w:hAnsi="Arial" w:cs="Arial"/>
        </w:rPr>
        <w:t>odszkodowania na zasadach ogólnych.</w:t>
      </w:r>
    </w:p>
    <w:p w14:paraId="0850F3A5" w14:textId="48AE3C60" w:rsidR="00EE5BB3" w:rsidRPr="00EE5BB3" w:rsidRDefault="00DC3F77" w:rsidP="00EE5BB3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>Strony zastrzegają sobie prawo do odszkodowania uzupełniającego, przekraczającego wysokość kar umownych, do wysokości rzeczywiście poniesionej szkody, w oparciu                       o przepisy Kodeksu Cywilnego.</w:t>
      </w:r>
    </w:p>
    <w:p w14:paraId="0ABCD156" w14:textId="6A7A8104" w:rsidR="00BD5854" w:rsidRPr="00A13B23" w:rsidRDefault="00BD5854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8</w:t>
      </w:r>
    </w:p>
    <w:p w14:paraId="30E33AD0" w14:textId="1853FF47" w:rsidR="00DC1392" w:rsidRPr="00A13B23" w:rsidRDefault="00DC1392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hAnsi="Arial" w:cs="Arial"/>
          <w:b/>
          <w:bCs/>
        </w:rPr>
        <w:t>Odstąpienie od Umowy</w:t>
      </w:r>
    </w:p>
    <w:p w14:paraId="08B783CC" w14:textId="45C7D5DE" w:rsidR="00BD5854" w:rsidRPr="00A13B23" w:rsidRDefault="00BD5854" w:rsidP="00FE7DFE">
      <w:pPr>
        <w:pStyle w:val="Akapitzlist"/>
        <w:numPr>
          <w:ilvl w:val="0"/>
          <w:numId w:val="17"/>
        </w:numPr>
        <w:shd w:val="clear" w:color="auto" w:fill="FFFFFF"/>
        <w:ind w:left="357" w:hanging="357"/>
        <w:jc w:val="both"/>
        <w:rPr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Zamawiającemu</w:t>
      </w:r>
      <w:r w:rsidRPr="00A13B23">
        <w:rPr>
          <w:sz w:val="22"/>
          <w:szCs w:val="22"/>
        </w:rPr>
        <w:t xml:space="preserve"> przysługuje prawo odstąpienia od umowy w terminie 30 dni od dnia wystąpienia poniższych okoliczności:</w:t>
      </w:r>
    </w:p>
    <w:p w14:paraId="0347DB64" w14:textId="5F81F9AA" w:rsidR="00BD5854" w:rsidRPr="00A13B23" w:rsidRDefault="00BD5854" w:rsidP="00FE7DFE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A13B23">
        <w:rPr>
          <w:sz w:val="22"/>
          <w:szCs w:val="22"/>
        </w:rPr>
        <w:t xml:space="preserve">w razie niedotrzymania terminu realizacji umowy przez okres co najmniej </w:t>
      </w:r>
      <w:r w:rsidR="00F41499" w:rsidRPr="00A13B23">
        <w:rPr>
          <w:sz w:val="22"/>
          <w:szCs w:val="22"/>
        </w:rPr>
        <w:t>14</w:t>
      </w:r>
      <w:r w:rsidRPr="00A13B23">
        <w:rPr>
          <w:sz w:val="22"/>
          <w:szCs w:val="22"/>
        </w:rPr>
        <w:t xml:space="preserve"> dni, liczonego od terminu określonego w </w:t>
      </w:r>
      <w:r w:rsidRPr="00A13B23">
        <w:rPr>
          <w:rFonts w:eastAsia="Arial Unicode MS"/>
          <w:sz w:val="22"/>
          <w:szCs w:val="22"/>
        </w:rPr>
        <w:t xml:space="preserve">§ </w:t>
      </w:r>
      <w:r w:rsidR="00F41499" w:rsidRPr="00A13B23">
        <w:rPr>
          <w:rFonts w:eastAsia="Arial Unicode MS"/>
          <w:sz w:val="22"/>
          <w:szCs w:val="22"/>
        </w:rPr>
        <w:t>2</w:t>
      </w:r>
      <w:r w:rsidRPr="00A13B23">
        <w:rPr>
          <w:rFonts w:eastAsia="Arial Unicode MS"/>
          <w:sz w:val="22"/>
          <w:szCs w:val="22"/>
        </w:rPr>
        <w:t xml:space="preserve"> </w:t>
      </w:r>
      <w:r w:rsidR="009039A2">
        <w:rPr>
          <w:rFonts w:eastAsia="Arial Unicode MS"/>
          <w:sz w:val="22"/>
          <w:szCs w:val="22"/>
        </w:rPr>
        <w:t xml:space="preserve">ust. 1 </w:t>
      </w:r>
      <w:r w:rsidRPr="00A13B23">
        <w:rPr>
          <w:rFonts w:eastAsia="Arial Unicode MS"/>
          <w:sz w:val="22"/>
          <w:szCs w:val="22"/>
        </w:rPr>
        <w:t>umowy;</w:t>
      </w:r>
    </w:p>
    <w:p w14:paraId="76B83A3B" w14:textId="3327B4BF" w:rsidR="00BD5854" w:rsidRPr="00A13B23" w:rsidRDefault="00BD5854" w:rsidP="00FE7DFE">
      <w:pPr>
        <w:pStyle w:val="Akapitzlist"/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A13B23">
        <w:rPr>
          <w:sz w:val="22"/>
          <w:szCs w:val="22"/>
        </w:rPr>
        <w:t xml:space="preserve">w razie wystąpienia istotnej zmiany okoliczności powodującej, że wykonanie umowy </w:t>
      </w:r>
      <w:r w:rsidR="0068762C" w:rsidRPr="00A13B23">
        <w:rPr>
          <w:sz w:val="22"/>
          <w:szCs w:val="22"/>
        </w:rPr>
        <w:br/>
      </w:r>
      <w:r w:rsidRPr="00A13B23">
        <w:rPr>
          <w:sz w:val="22"/>
          <w:szCs w:val="22"/>
        </w:rPr>
        <w:t>nie leży w interesie publicznym, czego nie można było przewidzieć w chwili zawarcia umowy</w:t>
      </w:r>
      <w:r w:rsidR="00372658" w:rsidRPr="00A13B23">
        <w:rPr>
          <w:sz w:val="22"/>
          <w:szCs w:val="22"/>
        </w:rPr>
        <w:t xml:space="preserve"> lub dalsze wykonywanie umowy może zagrozić podstawowemu interesowi bezpieczeństwa państwa lub bezpieczeństwu publicznemu</w:t>
      </w:r>
      <w:r w:rsidRPr="00A13B23">
        <w:rPr>
          <w:sz w:val="22"/>
          <w:szCs w:val="22"/>
        </w:rPr>
        <w:t>;</w:t>
      </w:r>
    </w:p>
    <w:p w14:paraId="149EDE67" w14:textId="366724D7" w:rsidR="00BD5854" w:rsidRPr="00A13B23" w:rsidRDefault="00BD5854" w:rsidP="00FE7DFE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A13B23">
        <w:rPr>
          <w:sz w:val="22"/>
          <w:szCs w:val="22"/>
        </w:rPr>
        <w:t>zostanie ogłoszona upadłość lub nastąpi likwidacja firmy Wykonawcy;</w:t>
      </w:r>
    </w:p>
    <w:p w14:paraId="2DC6CE4A" w14:textId="2B869FC7" w:rsidR="00BD5854" w:rsidRPr="00A13B23" w:rsidRDefault="00BD5854" w:rsidP="00FE7DFE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A13B23">
        <w:rPr>
          <w:sz w:val="22"/>
          <w:szCs w:val="22"/>
        </w:rPr>
        <w:t>zostanie wydany nakaz zajęcia majątku Wykonawcy</w:t>
      </w:r>
      <w:r w:rsidR="00126784" w:rsidRPr="00A13B23">
        <w:rPr>
          <w:rFonts w:eastAsia="Arial Unicode MS"/>
          <w:sz w:val="22"/>
          <w:szCs w:val="22"/>
        </w:rPr>
        <w:t>;</w:t>
      </w:r>
    </w:p>
    <w:p w14:paraId="7CF5AD1F" w14:textId="300962B3" w:rsidR="00126784" w:rsidRPr="00A13B23" w:rsidRDefault="00126784" w:rsidP="00FE7DFE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lastRenderedPageBreak/>
        <w:t>Odstąpienie od Umowy jest skuteczne pod warunkiem dokonania tej czynności w formie pisemnej w terminie do 30 dni od dnia powzięcia wiadomości o okolicznościach stanowiących przesłanki odstąpienia</w:t>
      </w:r>
      <w:r w:rsidR="00CD2D68">
        <w:rPr>
          <w:rFonts w:eastAsia="Arial Unicode MS"/>
          <w:sz w:val="22"/>
          <w:szCs w:val="22"/>
        </w:rPr>
        <w:t>.</w:t>
      </w:r>
      <w:r w:rsidRPr="00A13B23">
        <w:rPr>
          <w:rFonts w:eastAsia="Arial Unicode MS"/>
          <w:sz w:val="22"/>
          <w:szCs w:val="22"/>
        </w:rPr>
        <w:t>.</w:t>
      </w:r>
    </w:p>
    <w:p w14:paraId="77FF7312" w14:textId="7908A8FE" w:rsidR="00126784" w:rsidRPr="00A13B23" w:rsidRDefault="00126784" w:rsidP="00FE7DFE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W przypadkach odstąpienia od Umowy w okolicznościach, o których mowa</w:t>
      </w:r>
      <w:r w:rsidR="00245C87">
        <w:rPr>
          <w:rFonts w:eastAsia="Arial Unicode MS"/>
          <w:sz w:val="22"/>
          <w:szCs w:val="22"/>
        </w:rPr>
        <w:br/>
      </w:r>
      <w:r w:rsidRPr="00A13B23">
        <w:rPr>
          <w:rFonts w:eastAsia="Arial Unicode MS"/>
          <w:sz w:val="22"/>
          <w:szCs w:val="22"/>
        </w:rPr>
        <w:t xml:space="preserve"> w ust. 1, Wykonawcy nie przysługuje prawo dochodzenia roszczeń z tytułu poniesionych kosztów związanych z realizacją przedmiotu Umowy .</w:t>
      </w:r>
    </w:p>
    <w:p w14:paraId="54630A33" w14:textId="4CB6CE16" w:rsidR="00A13B23" w:rsidRPr="00EE5BB3" w:rsidRDefault="00126784" w:rsidP="00EE5BB3">
      <w:pPr>
        <w:pStyle w:val="Akapitzlist"/>
        <w:numPr>
          <w:ilvl w:val="0"/>
          <w:numId w:val="18"/>
        </w:numPr>
        <w:shd w:val="clear" w:color="auto" w:fill="FFFFFF"/>
        <w:ind w:left="357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Odstąpienie od Umowy nie zwalnia od zapłaty kar umownych w razie zaistnienia przesłan</w:t>
      </w:r>
      <w:r w:rsidR="00A600FD" w:rsidRPr="00A13B23">
        <w:rPr>
          <w:rFonts w:eastAsia="Arial Unicode MS"/>
          <w:sz w:val="22"/>
          <w:szCs w:val="22"/>
        </w:rPr>
        <w:t>ek do ich naliczenia.</w:t>
      </w:r>
    </w:p>
    <w:p w14:paraId="18B1ECF0" w14:textId="66F2DD51" w:rsidR="00A13B23" w:rsidRPr="0085651F" w:rsidRDefault="00A13B23" w:rsidP="00A13B23">
      <w:pPr>
        <w:shd w:val="clear" w:color="auto" w:fill="FFFFFF"/>
        <w:spacing w:after="0"/>
        <w:ind w:left="-3"/>
        <w:jc w:val="center"/>
        <w:rPr>
          <w:rFonts w:ascii="Arial" w:eastAsia="Arial Unicode MS" w:hAnsi="Arial" w:cs="Arial"/>
          <w:b/>
        </w:rPr>
      </w:pPr>
      <w:r w:rsidRPr="0085651F">
        <w:rPr>
          <w:rFonts w:ascii="Arial" w:eastAsia="Arial Unicode MS" w:hAnsi="Arial" w:cs="Arial"/>
          <w:b/>
        </w:rPr>
        <w:t>§ 9</w:t>
      </w:r>
    </w:p>
    <w:p w14:paraId="0E21496A" w14:textId="58AA5290" w:rsidR="00A13B23" w:rsidRPr="0085651F" w:rsidRDefault="00A13B23" w:rsidP="00C375D5">
      <w:pPr>
        <w:shd w:val="clear" w:color="auto" w:fill="FFFFFF"/>
        <w:spacing w:after="0" w:line="240" w:lineRule="auto"/>
        <w:ind w:left="-3"/>
        <w:jc w:val="center"/>
        <w:rPr>
          <w:rFonts w:ascii="Arial" w:eastAsia="Arial Unicode MS" w:hAnsi="Arial" w:cs="Arial"/>
          <w:b/>
        </w:rPr>
      </w:pPr>
      <w:r w:rsidRPr="0085651F">
        <w:rPr>
          <w:rFonts w:ascii="Arial" w:eastAsia="Arial Unicode MS" w:hAnsi="Arial" w:cs="Arial"/>
          <w:b/>
        </w:rPr>
        <w:t>Ochrona danych osobowyc</w:t>
      </w:r>
      <w:r w:rsidR="00020D97" w:rsidRPr="0085651F">
        <w:rPr>
          <w:rFonts w:ascii="Arial" w:eastAsia="Arial Unicode MS" w:hAnsi="Arial" w:cs="Arial"/>
          <w:b/>
        </w:rPr>
        <w:t>h</w:t>
      </w:r>
    </w:p>
    <w:p w14:paraId="551F96F4" w14:textId="77777777" w:rsidR="00A13B23" w:rsidRPr="00A13B23" w:rsidRDefault="00A13B23" w:rsidP="00C375D5">
      <w:pPr>
        <w:pStyle w:val="Akapitzlist"/>
        <w:widowControl/>
        <w:numPr>
          <w:ilvl w:val="0"/>
          <w:numId w:val="31"/>
        </w:numPr>
        <w:suppressAutoHyphens/>
        <w:autoSpaceDE/>
        <w:adjustRightInd/>
        <w:ind w:left="284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Wykonawca zobowiązuje się do:</w:t>
      </w:r>
    </w:p>
    <w:p w14:paraId="37EEFA63" w14:textId="77777777" w:rsidR="00A13B23" w:rsidRPr="00A13B23" w:rsidRDefault="00A13B23" w:rsidP="00C375D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zachowania w  tajemnicy wszelkich informacji/danych otrzymanych i uzyskanych w  związku z wykonywaniem przedmiotu niniejszej umowy oraz do wykorzystywania przedmiotowych informacji/danych jedynie w  celach wskazanych w  niniejszej Umowie;</w:t>
      </w:r>
    </w:p>
    <w:p w14:paraId="66088972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przekazywania, ujawniania oraz wykorzystywania informacji/danych otrzymanych przez Wykonawcę od Zamawiającego, związanych z wykonywaniem przedmiotu umowy tylko wobec podmiotów uprawnionych na podstawie przepisów obowiązującego prawa</w:t>
      </w:r>
      <w:r w:rsidRPr="00A13B23">
        <w:rPr>
          <w:rFonts w:eastAsia="Calibri"/>
          <w:sz w:val="22"/>
          <w:szCs w:val="22"/>
        </w:rPr>
        <w:br/>
        <w:t xml:space="preserve"> i w zakresie określonym Umową;</w:t>
      </w:r>
    </w:p>
    <w:p w14:paraId="708DC050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podejmowania wszelkich kroków i działań w  celu zapewnienia, że żadna z osób personelu Wykonawcy, która podczas wykonywania przedmiotu umowy</w:t>
      </w:r>
      <w:r w:rsidRPr="00A13B23">
        <w:rPr>
          <w:rFonts w:eastAsia="Calibri"/>
          <w:sz w:val="22"/>
          <w:szCs w:val="22"/>
        </w:rPr>
        <w:br/>
        <w:t xml:space="preserve"> u Zamawiającego, wejdzie w  posiadanie informacji/danych (w  szczególności danych osobowych) nie ujawni stronom trzecim, ich źródła, zarówno w  całości, jak i w  części, a także nie sporządzi kopii, ani w  jakikolwiek inny sposób informacji tych i danych osobowych nie powieli;</w:t>
      </w:r>
    </w:p>
    <w:p w14:paraId="0917BE78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zachowania w  tajemnicy sposobów zabezpieczenia danych osobowych;</w:t>
      </w:r>
    </w:p>
    <w:p w14:paraId="6EF2A961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podejmowania wszelkich kroków i działań w  celu zapewnienia, że w  sytuacji gdy podczas wykonywania przedmiotu umowy u Zamawiającego, personel Wykonawcy wejdzie w  posiadanie informacji/danych (w szczególności danych osobowych), dokumentów bądź innych nośników z informacjami/danymi w odpowiedni sposób</w:t>
      </w:r>
      <w:r w:rsidRPr="00A13B23">
        <w:rPr>
          <w:rFonts w:eastAsia="Calibri"/>
          <w:sz w:val="22"/>
          <w:szCs w:val="22"/>
        </w:rPr>
        <w:br/>
        <w:t xml:space="preserve"> je zabezpieczyć i niezwłocznie powiadomi (przekaże) zabezpieczone informacje/dane, dokumenty bądź nośniki, przełożonemu bądź Inspektorowi Ochrony Danych Zamawiającego;</w:t>
      </w:r>
    </w:p>
    <w:p w14:paraId="6E58D962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zgłaszaniem sytuacji (incydentów) naruszenia zasad ochrony danych osobowych Inspektorowi Ochrony Danych Zamawiającego;</w:t>
      </w:r>
    </w:p>
    <w:p w14:paraId="61987B36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 xml:space="preserve">zapoznania personelu Wykonawcy z przepisami dotyczącymi ochrony danych osobowych, w szczególności ogólnego Rozporządzenia o ochronie danych UE z dnia </w:t>
      </w:r>
      <w:r w:rsidRPr="00A13B23">
        <w:rPr>
          <w:rFonts w:eastAsia="Calibri"/>
          <w:sz w:val="22"/>
          <w:szCs w:val="22"/>
        </w:rPr>
        <w:br/>
        <w:t>27 kwietnia 2016 r.</w:t>
      </w:r>
    </w:p>
    <w:p w14:paraId="2EF0A12B" w14:textId="11170409" w:rsidR="00A13B23" w:rsidRPr="00EE5BB3" w:rsidRDefault="00A13B23" w:rsidP="00CF68A5">
      <w:pPr>
        <w:pStyle w:val="Akapitzlist"/>
        <w:widowControl/>
        <w:numPr>
          <w:ilvl w:val="0"/>
          <w:numId w:val="31"/>
        </w:numPr>
        <w:suppressAutoHyphens/>
        <w:autoSpaceDE/>
        <w:adjustRightInd/>
        <w:ind w:left="426" w:hanging="426"/>
        <w:contextualSpacing w:val="0"/>
        <w:jc w:val="both"/>
        <w:textAlignment w:val="baseline"/>
        <w:rPr>
          <w:rFonts w:eastAsia="Calibri"/>
          <w:sz w:val="22"/>
          <w:szCs w:val="22"/>
        </w:rPr>
      </w:pPr>
      <w:r w:rsidRPr="00A13B23">
        <w:rPr>
          <w:sz w:val="22"/>
          <w:szCs w:val="22"/>
        </w:rPr>
        <w:t xml:space="preserve">Wykonawca przyjmuje do wiadomości, iż postępowanie sprzeczne ze zobowiązaniami wskazanymi w </w:t>
      </w:r>
      <w:r w:rsidRPr="00A13B23">
        <w:rPr>
          <w:rFonts w:eastAsia="Calibri"/>
          <w:sz w:val="22"/>
          <w:szCs w:val="22"/>
        </w:rPr>
        <w:t xml:space="preserve">ust. 1 niniejszego paragrafu może </w:t>
      </w:r>
      <w:r w:rsidR="00CF68A5">
        <w:rPr>
          <w:rFonts w:eastAsia="Calibri"/>
          <w:sz w:val="22"/>
          <w:szCs w:val="22"/>
        </w:rPr>
        <w:t>być uznane przez Zamawiającego</w:t>
      </w:r>
      <w:r w:rsidR="00CF68A5">
        <w:rPr>
          <w:rFonts w:eastAsia="Calibri"/>
          <w:sz w:val="22"/>
          <w:szCs w:val="22"/>
        </w:rPr>
        <w:br/>
      </w:r>
      <w:r w:rsidRPr="00A13B23">
        <w:rPr>
          <w:rFonts w:eastAsia="Calibri"/>
          <w:sz w:val="22"/>
          <w:szCs w:val="22"/>
        </w:rPr>
        <w:t>za naruszenie przepisów Rozporządzenia Parlamentu Europejskiego i Rady (UE) 2016/679 z dnia 27 kwietnia 2016 r., w sprawie ochr</w:t>
      </w:r>
      <w:r w:rsidR="00CF68A5">
        <w:rPr>
          <w:rFonts w:eastAsia="Calibri"/>
          <w:sz w:val="22"/>
          <w:szCs w:val="22"/>
        </w:rPr>
        <w:t>ony osób fizycznych w  związku</w:t>
      </w:r>
      <w:r w:rsidR="00CF68A5">
        <w:rPr>
          <w:rFonts w:eastAsia="Calibri"/>
          <w:sz w:val="22"/>
          <w:szCs w:val="22"/>
        </w:rPr>
        <w:br/>
      </w:r>
      <w:r w:rsidRPr="00A13B23">
        <w:rPr>
          <w:rFonts w:eastAsia="Calibri"/>
          <w:sz w:val="22"/>
          <w:szCs w:val="22"/>
        </w:rPr>
        <w:t>z przetwarzaniem danych osobowych i w  sprawie swobodnego przepływu takich danych oraz uchylenia dyrektywy 95/46/WE (ogólne rozporządzenie o ochronie danych) (Dziennik Urzędowy Unii Europejskiej z dnia 04 maja 2016 r. L 119/1).</w:t>
      </w:r>
    </w:p>
    <w:p w14:paraId="68E221CD" w14:textId="0E0BB9BD" w:rsidR="00BD5854" w:rsidRPr="00A13B23" w:rsidRDefault="00BD5854" w:rsidP="0089038C">
      <w:pPr>
        <w:spacing w:after="0" w:line="240" w:lineRule="auto"/>
        <w:ind w:left="357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A13B23" w:rsidRPr="00A13B23">
        <w:rPr>
          <w:rFonts w:ascii="Arial" w:eastAsia="Arial Unicode MS" w:hAnsi="Arial" w:cs="Arial"/>
          <w:b/>
        </w:rPr>
        <w:t>10</w:t>
      </w:r>
    </w:p>
    <w:p w14:paraId="70B8EB85" w14:textId="113512EE" w:rsidR="005942BD" w:rsidRPr="00A13B23" w:rsidRDefault="005942BD" w:rsidP="0089038C">
      <w:pPr>
        <w:spacing w:after="0" w:line="240" w:lineRule="auto"/>
        <w:ind w:left="357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Zmiana treści Umowy</w:t>
      </w:r>
    </w:p>
    <w:p w14:paraId="3C6E6DD4" w14:textId="77777777" w:rsidR="0096313E" w:rsidRPr="00A13B23" w:rsidRDefault="0096313E" w:rsidP="00C375D5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>Zmiany umowy mogą nastąpić wyłącznie w przypadku:</w:t>
      </w:r>
    </w:p>
    <w:p w14:paraId="3438D5D2" w14:textId="77777777" w:rsidR="00CE0366" w:rsidRPr="00A13B23" w:rsidRDefault="00D75D65" w:rsidP="00C375D5">
      <w:pPr>
        <w:pStyle w:val="Akapitzlist"/>
        <w:numPr>
          <w:ilvl w:val="0"/>
          <w:numId w:val="24"/>
        </w:numPr>
        <w:ind w:left="567" w:hanging="283"/>
        <w:rPr>
          <w:color w:val="000000"/>
          <w:sz w:val="22"/>
          <w:szCs w:val="22"/>
        </w:rPr>
      </w:pPr>
      <w:r w:rsidRPr="00A13B23">
        <w:rPr>
          <w:color w:val="000000"/>
          <w:sz w:val="22"/>
          <w:szCs w:val="22"/>
        </w:rPr>
        <w:t>w zakresie wynagrodzenia</w:t>
      </w:r>
      <w:r w:rsidR="00CE0366" w:rsidRPr="00A13B23">
        <w:rPr>
          <w:color w:val="000000"/>
          <w:sz w:val="22"/>
          <w:szCs w:val="22"/>
        </w:rPr>
        <w:t>:</w:t>
      </w:r>
    </w:p>
    <w:p w14:paraId="51FFC506" w14:textId="6E62E6F7" w:rsidR="00D75D65" w:rsidRPr="00A13B23" w:rsidRDefault="00D75D65" w:rsidP="00126946">
      <w:pPr>
        <w:pStyle w:val="Akapitzlist"/>
        <w:numPr>
          <w:ilvl w:val="0"/>
          <w:numId w:val="28"/>
        </w:numPr>
        <w:ind w:left="851" w:hanging="284"/>
        <w:jc w:val="both"/>
        <w:rPr>
          <w:color w:val="000000"/>
          <w:sz w:val="22"/>
          <w:szCs w:val="22"/>
        </w:rPr>
      </w:pPr>
      <w:r w:rsidRPr="00A13B23">
        <w:rPr>
          <w:color w:val="000000"/>
          <w:sz w:val="22"/>
          <w:szCs w:val="22"/>
        </w:rPr>
        <w:t>w przypadku urzędowej zmiany stawek podatku VAT lub wprowadzenia/zmiany innych podatków lub opłat w okresie realizacji umowy, wartość umowy zostanie zmieniona odpowiednio do zmiany stawek podatku VAT, innych podatków i opłat;</w:t>
      </w:r>
    </w:p>
    <w:p w14:paraId="1E7E492C" w14:textId="77777777" w:rsidR="00CE0366" w:rsidRPr="00A13B23" w:rsidRDefault="00750F44" w:rsidP="00C375D5">
      <w:pPr>
        <w:pStyle w:val="Akapitzlist"/>
        <w:numPr>
          <w:ilvl w:val="0"/>
          <w:numId w:val="24"/>
        </w:numPr>
        <w:ind w:left="567" w:hanging="283"/>
        <w:jc w:val="both"/>
        <w:rPr>
          <w:color w:val="000000"/>
          <w:sz w:val="22"/>
          <w:szCs w:val="22"/>
        </w:rPr>
      </w:pPr>
      <w:r w:rsidRPr="00A13B23">
        <w:rPr>
          <w:color w:val="000000"/>
          <w:sz w:val="22"/>
          <w:szCs w:val="22"/>
        </w:rPr>
        <w:t>w za</w:t>
      </w:r>
      <w:r w:rsidR="00CE0366" w:rsidRPr="00A13B23">
        <w:rPr>
          <w:color w:val="000000"/>
          <w:sz w:val="22"/>
          <w:szCs w:val="22"/>
        </w:rPr>
        <w:t>kresie terminu realizacji umowy:</w:t>
      </w:r>
    </w:p>
    <w:p w14:paraId="482F5FF4" w14:textId="66673FE7" w:rsidR="00750F44" w:rsidRPr="00A13B23" w:rsidRDefault="00750F44" w:rsidP="00C375D5">
      <w:pPr>
        <w:pStyle w:val="Akapitzlist"/>
        <w:numPr>
          <w:ilvl w:val="0"/>
          <w:numId w:val="29"/>
        </w:numPr>
        <w:ind w:left="851" w:hanging="284"/>
        <w:jc w:val="both"/>
        <w:rPr>
          <w:color w:val="000000"/>
          <w:sz w:val="22"/>
          <w:szCs w:val="22"/>
        </w:rPr>
      </w:pPr>
      <w:r w:rsidRPr="00A13B23">
        <w:rPr>
          <w:color w:val="000000"/>
          <w:sz w:val="22"/>
          <w:szCs w:val="22"/>
        </w:rPr>
        <w:t>w przypadku zmiany (wydłużenia) realiza</w:t>
      </w:r>
      <w:r w:rsidR="00883F26" w:rsidRPr="00A13B23">
        <w:rPr>
          <w:color w:val="000000"/>
          <w:sz w:val="22"/>
          <w:szCs w:val="22"/>
        </w:rPr>
        <w:t>cji robót budowlanych na zadaniu</w:t>
      </w:r>
      <w:r w:rsidRPr="00A13B23">
        <w:rPr>
          <w:color w:val="000000"/>
          <w:sz w:val="22"/>
          <w:szCs w:val="22"/>
        </w:rPr>
        <w:t xml:space="preserve"> pn. „Remont budynku nr 14 (administracja) w m. Lubań”</w:t>
      </w:r>
      <w:r w:rsidR="00FC24B3" w:rsidRPr="00A13B23">
        <w:rPr>
          <w:color w:val="000000"/>
          <w:sz w:val="22"/>
          <w:szCs w:val="22"/>
        </w:rPr>
        <w:t xml:space="preserve"> – obejmujących remont budynku nr. 14, w którym ma być zrealizo</w:t>
      </w:r>
      <w:r w:rsidR="00CE0366" w:rsidRPr="00A13B23">
        <w:rPr>
          <w:color w:val="000000"/>
          <w:sz w:val="22"/>
          <w:szCs w:val="22"/>
        </w:rPr>
        <w:t>wany przedmiot niniejszej umowy;</w:t>
      </w:r>
    </w:p>
    <w:p w14:paraId="68C8D498" w14:textId="76A598ED" w:rsidR="00CE0366" w:rsidRPr="00A13B23" w:rsidRDefault="00CE0366" w:rsidP="00C375D5">
      <w:pPr>
        <w:pStyle w:val="Akapitzlist"/>
        <w:numPr>
          <w:ilvl w:val="0"/>
          <w:numId w:val="28"/>
        </w:numPr>
        <w:ind w:left="851" w:hanging="284"/>
        <w:jc w:val="both"/>
        <w:rPr>
          <w:color w:val="000000"/>
          <w:sz w:val="22"/>
          <w:szCs w:val="22"/>
        </w:rPr>
      </w:pPr>
      <w:r w:rsidRPr="00A13B23">
        <w:rPr>
          <w:color w:val="000000"/>
          <w:sz w:val="22"/>
          <w:szCs w:val="22"/>
        </w:rPr>
        <w:t xml:space="preserve">siły wyższej mającej istotny wpływ na realizację przedmiotu umowy. Za siłę wyższą uważa się wydarzenie będące poza kontrolą stron umowy, niemożliwe do przewidzenia w  chwili zawarcia umowy co do zajścia jak i skutków, które wpłynęły na zdolność do wykonania umowy oraz niemożliwe było uniknięcie samego wydarzenia lub przynajmniej jego skutków. Za siłę wyższą nie uznaje się braku środków u </w:t>
      </w:r>
      <w:r w:rsidRPr="00A13B23">
        <w:rPr>
          <w:color w:val="000000"/>
          <w:sz w:val="22"/>
          <w:szCs w:val="22"/>
        </w:rPr>
        <w:lastRenderedPageBreak/>
        <w:t>Wykonawcy, niedotrzymania zobowiązań przez jego kontrahentów oraz brak zezwoleń niezbędnych Wykonawcy dla wykonania umowy, wydawanych przez dowolny organ.</w:t>
      </w:r>
    </w:p>
    <w:p w14:paraId="46379EAC" w14:textId="58DA13F1" w:rsidR="00BD5854" w:rsidRPr="00A13B23" w:rsidRDefault="00BD5854" w:rsidP="00FE7DF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  <w:lang w:eastAsia="ar-SA"/>
        </w:rPr>
        <w:t xml:space="preserve">Zmiany </w:t>
      </w:r>
      <w:r w:rsidR="005942BD" w:rsidRPr="00A13B23">
        <w:rPr>
          <w:rFonts w:ascii="Arial" w:hAnsi="Arial" w:cs="Arial"/>
          <w:color w:val="000000"/>
          <w:lang w:eastAsia="ar-SA"/>
        </w:rPr>
        <w:t>treści U</w:t>
      </w:r>
      <w:r w:rsidRPr="00A13B23">
        <w:rPr>
          <w:rFonts w:ascii="Arial" w:hAnsi="Arial" w:cs="Arial"/>
          <w:color w:val="000000"/>
          <w:lang w:eastAsia="ar-SA"/>
        </w:rPr>
        <w:t xml:space="preserve">mowy wymagają formy pisemnego </w:t>
      </w:r>
      <w:r w:rsidR="0096313E" w:rsidRPr="00A13B23">
        <w:rPr>
          <w:rFonts w:ascii="Arial" w:hAnsi="Arial" w:cs="Arial"/>
          <w:color w:val="000000"/>
          <w:lang w:eastAsia="ar-SA"/>
        </w:rPr>
        <w:t xml:space="preserve">lub elektronicznego </w:t>
      </w:r>
      <w:r w:rsidRPr="00A13B23">
        <w:rPr>
          <w:rFonts w:ascii="Arial" w:hAnsi="Arial" w:cs="Arial"/>
          <w:color w:val="000000"/>
          <w:lang w:eastAsia="ar-SA"/>
        </w:rPr>
        <w:t>aneksu potwierdzonego przez obie Strony pod rygorem nieważności.</w:t>
      </w:r>
    </w:p>
    <w:p w14:paraId="2045C1BB" w14:textId="355B5DC7" w:rsidR="00BD5854" w:rsidRPr="00EE5BB3" w:rsidRDefault="00BD5854" w:rsidP="00EE5BB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bCs/>
          <w:color w:val="000000"/>
          <w:lang w:eastAsia="ar-SA"/>
        </w:rPr>
        <w:t xml:space="preserve">W przypadku zmiany nazwy podmiotu będącego stroną </w:t>
      </w:r>
      <w:r w:rsidR="005942BD" w:rsidRPr="00A13B23">
        <w:rPr>
          <w:rFonts w:ascii="Arial" w:hAnsi="Arial" w:cs="Arial"/>
          <w:bCs/>
          <w:color w:val="000000"/>
          <w:lang w:eastAsia="ar-SA"/>
        </w:rPr>
        <w:t>U</w:t>
      </w:r>
      <w:r w:rsidRPr="00A13B23">
        <w:rPr>
          <w:rFonts w:ascii="Arial" w:hAnsi="Arial" w:cs="Arial"/>
          <w:bCs/>
          <w:color w:val="000000"/>
          <w:lang w:eastAsia="ar-SA"/>
        </w:rPr>
        <w:t xml:space="preserve">mowy, zmiany osób upoważnionych do reprezentowania podmiotu, zmiany adresu siedziby, adresu korespondencyjnego lub rachunku bankowego każda ze Stron </w:t>
      </w:r>
      <w:r w:rsidR="002C5116" w:rsidRPr="00A13B23">
        <w:rPr>
          <w:rFonts w:ascii="Arial" w:hAnsi="Arial" w:cs="Arial"/>
          <w:bCs/>
          <w:color w:val="000000"/>
          <w:lang w:eastAsia="ar-SA"/>
        </w:rPr>
        <w:t>U</w:t>
      </w:r>
      <w:r w:rsidRPr="00A13B23">
        <w:rPr>
          <w:rFonts w:ascii="Arial" w:hAnsi="Arial" w:cs="Arial"/>
          <w:bCs/>
          <w:color w:val="000000"/>
          <w:lang w:eastAsia="ar-SA"/>
        </w:rPr>
        <w:t>mowy zobowiązuje się do pisemnego powiadomienia drugiej strony o zmianie, pod rygorem uznania korespondencji przesłanej pod dotychczasowy adres za skutecznie doręczoną.</w:t>
      </w:r>
    </w:p>
    <w:p w14:paraId="2F25F5A8" w14:textId="738941F9" w:rsidR="00BD5854" w:rsidRPr="00A13B23" w:rsidRDefault="00BD5854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§ 1</w:t>
      </w:r>
      <w:r w:rsidR="00A13B23" w:rsidRPr="00A13B23">
        <w:rPr>
          <w:rFonts w:ascii="Arial" w:eastAsia="Arial Unicode MS" w:hAnsi="Arial" w:cs="Arial"/>
          <w:b/>
        </w:rPr>
        <w:t>1</w:t>
      </w:r>
    </w:p>
    <w:p w14:paraId="0A9ADD6D" w14:textId="722D65DA" w:rsidR="002521CD" w:rsidRPr="00A13B23" w:rsidRDefault="002521CD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hAnsi="Arial" w:cs="Arial"/>
          <w:b/>
          <w:bCs/>
        </w:rPr>
        <w:t>Postanowienia końcowe</w:t>
      </w:r>
    </w:p>
    <w:p w14:paraId="5E4DF5E3" w14:textId="77777777" w:rsidR="00BD5854" w:rsidRPr="00A13B23" w:rsidRDefault="00BD5854" w:rsidP="00223B1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  <w:lang w:eastAsia="ar-SA"/>
        </w:rPr>
        <w:t xml:space="preserve">Ewentualne spory pomiędzy Stronami, spory wynikające z realizacji niniejszej umowy będą rozstrzygane przez Sąd właściwy miejscowo </w:t>
      </w:r>
      <w:r w:rsidRPr="00A13B23">
        <w:rPr>
          <w:rFonts w:ascii="Arial" w:hAnsi="Arial" w:cs="Arial"/>
          <w:bCs/>
          <w:color w:val="000000"/>
          <w:lang w:eastAsia="ar-SA"/>
        </w:rPr>
        <w:t>dla siedziby Zamawiającego.</w:t>
      </w:r>
    </w:p>
    <w:p w14:paraId="1416DD89" w14:textId="00A74D72" w:rsidR="005942BD" w:rsidRPr="00A13B23" w:rsidRDefault="005942BD" w:rsidP="00223B1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bCs/>
          <w:color w:val="000000"/>
          <w:lang w:eastAsia="ar-SA"/>
        </w:rPr>
        <w:t>Wszelkie koszty związane z zawarciem umowy i wykonaniem niniejszej umowy ponosi </w:t>
      </w:r>
      <w:r w:rsidRPr="00A13B23">
        <w:rPr>
          <w:rFonts w:ascii="Arial" w:hAnsi="Arial" w:cs="Arial"/>
          <w:bCs/>
          <w:color w:val="000000"/>
          <w:lang w:eastAsia="ar-SA"/>
        </w:rPr>
        <w:br/>
        <w:t>w całości Wykonawca.</w:t>
      </w:r>
    </w:p>
    <w:p w14:paraId="2D52B095" w14:textId="3F2B8933" w:rsidR="00B36BF0" w:rsidRPr="00A13B23" w:rsidRDefault="00B36BF0" w:rsidP="00223B10">
      <w:pPr>
        <w:pStyle w:val="Akapitzlist"/>
        <w:numPr>
          <w:ilvl w:val="0"/>
          <w:numId w:val="4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13B23">
        <w:rPr>
          <w:rFonts w:eastAsiaTheme="minorHAnsi"/>
          <w:color w:val="000000"/>
          <w:sz w:val="22"/>
          <w:szCs w:val="22"/>
          <w:lang w:eastAsia="en-US"/>
        </w:rPr>
        <w:t xml:space="preserve">Zamawiający może w każdym czasie żądać dodatkowych dokumentów lub wyjaśnień, jeżeli stwierdzi, że dokumenty przedstawione przez Wykonawcę budzą wątpliwości co do ich autentyczności lub co do okoliczności, które powinny potwierdzać. W takim przypadku Wykonawca zobowiązany jest do przedstawienia dodatkowych dokumentów </w:t>
      </w:r>
      <w:r w:rsidR="00223B10" w:rsidRPr="00A13B23">
        <w:rPr>
          <w:rFonts w:eastAsiaTheme="minorHAnsi"/>
          <w:color w:val="000000"/>
          <w:sz w:val="22"/>
          <w:szCs w:val="22"/>
          <w:lang w:eastAsia="en-US"/>
        </w:rPr>
        <w:br/>
      </w:r>
      <w:r w:rsidRPr="00A13B23">
        <w:rPr>
          <w:rFonts w:eastAsiaTheme="minorHAnsi"/>
          <w:color w:val="000000"/>
          <w:sz w:val="22"/>
          <w:szCs w:val="22"/>
          <w:lang w:eastAsia="en-US"/>
        </w:rPr>
        <w:t>w wyznaczonym przez Zamawiającego terminie.</w:t>
      </w:r>
    </w:p>
    <w:p w14:paraId="21ACD584" w14:textId="5950644C" w:rsidR="00BA0137" w:rsidRPr="00A13B23" w:rsidRDefault="00BA0137" w:rsidP="00223B10">
      <w:pPr>
        <w:pStyle w:val="Akapitzlist"/>
        <w:numPr>
          <w:ilvl w:val="0"/>
          <w:numId w:val="4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13B23">
        <w:rPr>
          <w:rFonts w:eastAsiaTheme="minorHAnsi"/>
          <w:color w:val="000000"/>
          <w:sz w:val="22"/>
          <w:szCs w:val="22"/>
          <w:lang w:eastAsia="en-US"/>
        </w:rPr>
        <w:t xml:space="preserve">W sprawach nieuregulowanych niniejszą umową mają zastosowanie przepisy ustawy </w:t>
      </w:r>
      <w:r w:rsidR="00223B10" w:rsidRPr="00A13B23">
        <w:rPr>
          <w:rFonts w:eastAsiaTheme="minorHAnsi"/>
          <w:color w:val="000000"/>
          <w:sz w:val="22"/>
          <w:szCs w:val="22"/>
          <w:lang w:eastAsia="en-US"/>
        </w:rPr>
        <w:br/>
      </w:r>
      <w:r w:rsidRPr="00A13B23">
        <w:rPr>
          <w:rFonts w:eastAsiaTheme="minorHAnsi"/>
          <w:color w:val="000000"/>
          <w:sz w:val="22"/>
          <w:szCs w:val="22"/>
          <w:lang w:eastAsia="en-US"/>
        </w:rPr>
        <w:t>z dnia 23 kwietnia 1964 r. - Kodeks cywilny oraz zapisy opisu przedmiotu zamówienia dotyczącego niniejszego przedmiotu umowy</w:t>
      </w:r>
    </w:p>
    <w:p w14:paraId="6FDEE6B8" w14:textId="7B700904" w:rsidR="00BD5854" w:rsidRPr="00A13B23" w:rsidRDefault="00BD5854" w:rsidP="00223B1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</w:rPr>
      </w:pPr>
      <w:r w:rsidRPr="00A13B23">
        <w:rPr>
          <w:rFonts w:ascii="Arial" w:hAnsi="Arial" w:cs="Arial"/>
          <w:bCs/>
        </w:rPr>
        <w:t>Integralną część niniejszej umowy stanowią następujące załączniki:</w:t>
      </w:r>
    </w:p>
    <w:p w14:paraId="55461834" w14:textId="0AC72FA8" w:rsidR="00BD5854" w:rsidRPr="00A13B23" w:rsidRDefault="00A62AF7" w:rsidP="00223B10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bCs/>
        </w:rPr>
      </w:pPr>
      <w:r w:rsidRPr="00A13B23">
        <w:rPr>
          <w:rFonts w:ascii="Arial" w:hAnsi="Arial" w:cs="Arial"/>
          <w:bCs/>
        </w:rPr>
        <w:t>załą</w:t>
      </w:r>
      <w:r w:rsidR="00DC3F77" w:rsidRPr="00A13B23">
        <w:rPr>
          <w:rFonts w:ascii="Arial" w:hAnsi="Arial" w:cs="Arial"/>
          <w:bCs/>
        </w:rPr>
        <w:t>cznik nr</w:t>
      </w:r>
      <w:r w:rsidR="00D62334" w:rsidRPr="00A13B23">
        <w:rPr>
          <w:rFonts w:ascii="Arial" w:hAnsi="Arial" w:cs="Arial"/>
          <w:bCs/>
        </w:rPr>
        <w:t xml:space="preserve"> </w:t>
      </w:r>
      <w:r w:rsidR="002521CD" w:rsidRPr="00A13B23">
        <w:rPr>
          <w:rFonts w:ascii="Arial" w:hAnsi="Arial" w:cs="Arial"/>
          <w:bCs/>
        </w:rPr>
        <w:t>1</w:t>
      </w:r>
      <w:r w:rsidR="005942BD" w:rsidRPr="00A13B23">
        <w:rPr>
          <w:rFonts w:ascii="Arial" w:hAnsi="Arial" w:cs="Arial"/>
          <w:bCs/>
        </w:rPr>
        <w:t>- O</w:t>
      </w:r>
      <w:r w:rsidR="002521CD" w:rsidRPr="00A13B23">
        <w:rPr>
          <w:rFonts w:ascii="Arial" w:hAnsi="Arial" w:cs="Arial"/>
          <w:bCs/>
        </w:rPr>
        <w:t xml:space="preserve">PZ </w:t>
      </w:r>
    </w:p>
    <w:p w14:paraId="4795D137" w14:textId="4CE224B9" w:rsidR="002521CD" w:rsidRPr="00A13B23" w:rsidRDefault="002521CD" w:rsidP="00223B10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bCs/>
        </w:rPr>
      </w:pPr>
      <w:r w:rsidRPr="00A13B23">
        <w:rPr>
          <w:rFonts w:ascii="Arial" w:hAnsi="Arial" w:cs="Arial"/>
          <w:bCs/>
        </w:rPr>
        <w:t xml:space="preserve">załącznik nr 2- </w:t>
      </w:r>
      <w:r w:rsidR="007363B7" w:rsidRPr="00A13B23">
        <w:rPr>
          <w:rFonts w:ascii="Arial" w:hAnsi="Arial" w:cs="Arial"/>
          <w:bCs/>
        </w:rPr>
        <w:t>Formularz ofertowy Wykonawcy</w:t>
      </w:r>
    </w:p>
    <w:p w14:paraId="429EE0F9" w14:textId="77777777" w:rsidR="00761B8A" w:rsidRDefault="00B751E9" w:rsidP="00761B8A">
      <w:pPr>
        <w:pStyle w:val="Akapitzlist"/>
        <w:numPr>
          <w:ilvl w:val="0"/>
          <w:numId w:val="4"/>
        </w:numPr>
        <w:jc w:val="both"/>
        <w:rPr>
          <w:rFonts w:eastAsiaTheme="minorHAnsi"/>
          <w:color w:val="000000"/>
          <w:sz w:val="22"/>
          <w:szCs w:val="22"/>
          <w:lang w:eastAsia="ar-SA"/>
        </w:rPr>
      </w:pPr>
      <w:r w:rsidRPr="00A13B23">
        <w:rPr>
          <w:rFonts w:eastAsiaTheme="minorHAnsi"/>
          <w:color w:val="000000"/>
          <w:sz w:val="22"/>
          <w:szCs w:val="22"/>
          <w:lang w:eastAsia="ar-SA"/>
        </w:rPr>
        <w:t>W razie wystąpienia sprzeczności pomiędzy zapisami umowy z jej załącznikami, integralnie z nią związanymi, pierwszeństwo mają zapisy umowy.</w:t>
      </w:r>
    </w:p>
    <w:p w14:paraId="7CCBD54D" w14:textId="77777777" w:rsidR="00761B8A" w:rsidRDefault="00761B8A" w:rsidP="00761B8A">
      <w:pPr>
        <w:pStyle w:val="Akapitzlist"/>
        <w:numPr>
          <w:ilvl w:val="0"/>
          <w:numId w:val="4"/>
        </w:numPr>
        <w:jc w:val="both"/>
        <w:rPr>
          <w:rFonts w:eastAsiaTheme="minorHAnsi"/>
          <w:color w:val="000000"/>
          <w:sz w:val="22"/>
          <w:szCs w:val="22"/>
          <w:lang w:eastAsia="ar-SA"/>
        </w:rPr>
      </w:pPr>
      <w:r w:rsidRPr="00761B8A">
        <w:rPr>
          <w:rFonts w:eastAsiaTheme="minorHAnsi"/>
          <w:color w:val="000000"/>
          <w:sz w:val="22"/>
          <w:szCs w:val="22"/>
          <w:lang w:eastAsia="ar-SA"/>
        </w:rPr>
        <w:t>W przypadku zawarcia umowy w formie pisemnej: umowa zostaje sporządzona w trzech jednobrzmiących egzemplarzach, w tym dwa dla Zamawiającego i jeden dla Wykonawcy. Datą zawarcia umowy jest data złożenia ostatniego z podpisów.</w:t>
      </w:r>
    </w:p>
    <w:p w14:paraId="4464F105" w14:textId="6CDFBD91" w:rsidR="00EE5BB3" w:rsidRDefault="00761B8A" w:rsidP="00FA10CA">
      <w:pPr>
        <w:pStyle w:val="Akapitzlist"/>
        <w:numPr>
          <w:ilvl w:val="0"/>
          <w:numId w:val="4"/>
        </w:numPr>
        <w:jc w:val="both"/>
        <w:rPr>
          <w:rFonts w:eastAsiaTheme="minorHAnsi"/>
          <w:color w:val="000000"/>
          <w:sz w:val="22"/>
          <w:szCs w:val="22"/>
          <w:lang w:eastAsia="ar-SA"/>
        </w:rPr>
      </w:pPr>
      <w:r w:rsidRPr="00761B8A">
        <w:rPr>
          <w:rFonts w:eastAsiaTheme="minorHAnsi"/>
          <w:color w:val="000000"/>
          <w:sz w:val="22"/>
          <w:szCs w:val="22"/>
          <w:lang w:eastAsia="ar-SA"/>
        </w:rPr>
        <w:t>W przypadku zawarcia umowy w formie elektronicznej: umowa zostaje zawarta w formie elektronicznej, opatrzona kwalifikowanym podpisem elektronicznym. Umowa zostaje zawarta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Pr="00761B8A">
        <w:rPr>
          <w:rFonts w:eastAsiaTheme="minorHAnsi"/>
          <w:color w:val="000000"/>
          <w:sz w:val="22"/>
          <w:szCs w:val="22"/>
          <w:lang w:eastAsia="ar-SA"/>
        </w:rPr>
        <w:t>z chwilą złożenia ostatniego z podpisów elektronicznych stosownie do wskazania znacznika czasu ujawnionego w szczegółach dokumentu zawartego w postaci elektronicznej.</w:t>
      </w:r>
    </w:p>
    <w:p w14:paraId="159685C1" w14:textId="77777777" w:rsidR="00761B8A" w:rsidRPr="00A13B23" w:rsidRDefault="00BD5854" w:rsidP="00761B8A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</w:rPr>
      </w:pPr>
      <w:r w:rsidRPr="00A13B23">
        <w:rPr>
          <w:rFonts w:ascii="Arial" w:hAnsi="Arial" w:cs="Arial"/>
          <w:b/>
          <w:lang w:val="x-none" w:eastAsia="x-none"/>
        </w:rPr>
        <w:t xml:space="preserve">  </w:t>
      </w:r>
      <w:r w:rsidRPr="00A13B23">
        <w:rPr>
          <w:rFonts w:ascii="Arial" w:hAnsi="Arial" w:cs="Arial"/>
          <w:b/>
          <w:lang w:val="x-none" w:eastAsia="x-none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761B8A" w14:paraId="0548767F" w14:textId="77777777" w:rsidTr="00C375D5">
        <w:tc>
          <w:tcPr>
            <w:tcW w:w="4546" w:type="dxa"/>
            <w:hideMark/>
          </w:tcPr>
          <w:p w14:paraId="4A960A97" w14:textId="77777777" w:rsidR="00761B8A" w:rsidRDefault="00761B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imieniu Zamawiającego</w:t>
            </w:r>
          </w:p>
        </w:tc>
        <w:tc>
          <w:tcPr>
            <w:tcW w:w="4525" w:type="dxa"/>
            <w:hideMark/>
          </w:tcPr>
          <w:p w14:paraId="792115A6" w14:textId="77777777" w:rsidR="00761B8A" w:rsidRDefault="00761B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imieniu Wykonawcy</w:t>
            </w:r>
          </w:p>
        </w:tc>
      </w:tr>
      <w:tr w:rsidR="00761B8A" w14:paraId="763AE71B" w14:textId="77777777" w:rsidTr="00C375D5">
        <w:tc>
          <w:tcPr>
            <w:tcW w:w="4546" w:type="dxa"/>
            <w:hideMark/>
          </w:tcPr>
          <w:p w14:paraId="47F69CE9" w14:textId="77777777" w:rsidR="00761B8A" w:rsidRDefault="00761B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Mariusz CECKOWSKI</w:t>
            </w:r>
          </w:p>
          <w:p w14:paraId="60828A22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Komendant Ośrodka Szkoleń Specjalistycznych Straży Granicznej</w:t>
            </w:r>
          </w:p>
          <w:p w14:paraId="5AEE6804" w14:textId="0AFA117F" w:rsidR="00C375D5" w:rsidRDefault="00C37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  <w:tc>
          <w:tcPr>
            <w:tcW w:w="4525" w:type="dxa"/>
            <w:hideMark/>
          </w:tcPr>
          <w:p w14:paraId="07194556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……………………………………………..…</w:t>
            </w:r>
          </w:p>
          <w:p w14:paraId="555C22A3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14:paraId="6F85AC96" w14:textId="2C5B8955" w:rsidR="00C375D5" w:rsidRDefault="00C37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</w:tr>
      <w:tr w:rsidR="00761B8A" w14:paraId="039D1809" w14:textId="77777777" w:rsidTr="00C375D5">
        <w:tc>
          <w:tcPr>
            <w:tcW w:w="4546" w:type="dxa"/>
          </w:tcPr>
          <w:p w14:paraId="70AAB9C6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485513" w14:textId="77777777" w:rsidR="00C375D5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Kontrasygnata </w:t>
            </w:r>
          </w:p>
          <w:p w14:paraId="60A5DB10" w14:textId="617107E2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Głównego księgowego</w:t>
            </w:r>
          </w:p>
          <w:p w14:paraId="55D1D1A6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Ośrodka Szkoleń Specjalistycznych Straży Granicznej</w:t>
            </w:r>
          </w:p>
          <w:p w14:paraId="6D64A92A" w14:textId="77777777" w:rsidR="00761B8A" w:rsidRDefault="00761B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Ewa ZAJĄCZKOWSKA-SUKACZ</w:t>
            </w:r>
          </w:p>
        </w:tc>
        <w:tc>
          <w:tcPr>
            <w:tcW w:w="4525" w:type="dxa"/>
          </w:tcPr>
          <w:p w14:paraId="7447BCAA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DC7C1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4853D03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………………………………………….……</w:t>
            </w:r>
          </w:p>
          <w:p w14:paraId="76826657" w14:textId="31BFF660" w:rsidR="00761B8A" w:rsidRDefault="00C375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</w:tr>
      <w:tr w:rsidR="00761B8A" w14:paraId="5CE72F08" w14:textId="77777777" w:rsidTr="00C375D5">
        <w:tc>
          <w:tcPr>
            <w:tcW w:w="4546" w:type="dxa"/>
            <w:hideMark/>
          </w:tcPr>
          <w:p w14:paraId="3CAFD1A2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  <w:tc>
          <w:tcPr>
            <w:tcW w:w="4525" w:type="dxa"/>
            <w:hideMark/>
          </w:tcPr>
          <w:p w14:paraId="400A0ED1" w14:textId="734ED14A" w:rsidR="00761B8A" w:rsidRDefault="00761B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5CFFE" w14:textId="64A7D4AB" w:rsidR="00E33D29" w:rsidRPr="00A13B23" w:rsidRDefault="00E33D29" w:rsidP="00761B8A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14:paraId="7F9D2DBE" w14:textId="3C8D1AA1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0C436969" w14:textId="7ACD065F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267A5C1B" w14:textId="7333E59A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28FC2BAC" w14:textId="1C87AEC7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38C6C3FD" w14:textId="2EF911CF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12B362DC" w14:textId="2A20F5D3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4D837BD0" w14:textId="16E6F1FF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6845E70C" w14:textId="781C3A29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sectPr w:rsidR="00E33D29" w:rsidRPr="00A13B23" w:rsidSect="00E26A22">
      <w:headerReference w:type="default" r:id="rId14"/>
      <w:footerReference w:type="default" r:id="rId15"/>
      <w:footerReference w:type="first" r:id="rId16"/>
      <w:pgSz w:w="11906" w:h="16838" w:code="9"/>
      <w:pgMar w:top="851" w:right="1418" w:bottom="709" w:left="1418" w:header="425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823F9" w14:textId="77777777" w:rsidR="0072644A" w:rsidRDefault="0072644A">
      <w:pPr>
        <w:spacing w:after="0" w:line="240" w:lineRule="auto"/>
      </w:pPr>
      <w:r>
        <w:separator/>
      </w:r>
    </w:p>
  </w:endnote>
  <w:endnote w:type="continuationSeparator" w:id="0">
    <w:p w14:paraId="4C2EBB55" w14:textId="77777777" w:rsidR="0072644A" w:rsidRDefault="0072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EF59F" w14:textId="58AD22CA" w:rsidR="00766912" w:rsidRDefault="00766912" w:rsidP="00C62B50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8FA5" w14:textId="2B56D994" w:rsidR="00766912" w:rsidRDefault="00766912" w:rsidP="00EE5BB3">
    <w:pPr>
      <w:pStyle w:val="Stopka"/>
      <w:jc w:val="center"/>
    </w:pPr>
  </w:p>
  <w:p w14:paraId="574B90D2" w14:textId="77777777" w:rsidR="00766912" w:rsidRDefault="007669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3723" w14:textId="77777777" w:rsidR="0072644A" w:rsidRDefault="0072644A">
      <w:pPr>
        <w:spacing w:after="0" w:line="240" w:lineRule="auto"/>
      </w:pPr>
      <w:r>
        <w:separator/>
      </w:r>
    </w:p>
  </w:footnote>
  <w:footnote w:type="continuationSeparator" w:id="0">
    <w:p w14:paraId="04756F14" w14:textId="77777777" w:rsidR="0072644A" w:rsidRDefault="0072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5DB2" w14:textId="2E4CD78F" w:rsidR="00766912" w:rsidRPr="00D62334" w:rsidRDefault="00766912" w:rsidP="00D62334">
    <w:pPr>
      <w:tabs>
        <w:tab w:val="left" w:pos="3945"/>
      </w:tabs>
      <w:spacing w:after="0" w:line="240" w:lineRule="auto"/>
      <w:jc w:val="both"/>
      <w:rPr>
        <w:rFonts w:cstheme="minorHAnsi"/>
        <w:iCs/>
      </w:rPr>
    </w:pPr>
    <w:r w:rsidRPr="00066930">
      <w:rPr>
        <w:rFonts w:cstheme="minorHAnsi"/>
        <w:iCs/>
      </w:rPr>
      <w:t xml:space="preserve">  </w:t>
    </w:r>
    <w:r>
      <w:rPr>
        <w:rFonts w:cstheme="minorHAnsi"/>
        <w:iCs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9CF"/>
    <w:multiLevelType w:val="hybridMultilevel"/>
    <w:tmpl w:val="88A46A22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12601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220B1"/>
    <w:multiLevelType w:val="hybridMultilevel"/>
    <w:tmpl w:val="32765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63CE7"/>
    <w:multiLevelType w:val="hybridMultilevel"/>
    <w:tmpl w:val="E4D2D432"/>
    <w:lvl w:ilvl="0" w:tplc="35D463C4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330"/>
    <w:multiLevelType w:val="multilevel"/>
    <w:tmpl w:val="6A584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5F52CB"/>
    <w:multiLevelType w:val="hybridMultilevel"/>
    <w:tmpl w:val="3E024CE2"/>
    <w:styleLink w:val="WWNum23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40EA9"/>
    <w:multiLevelType w:val="hybridMultilevel"/>
    <w:tmpl w:val="800E3E34"/>
    <w:lvl w:ilvl="0" w:tplc="2806C28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12AD4"/>
    <w:multiLevelType w:val="hybridMultilevel"/>
    <w:tmpl w:val="6FFEC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527A0"/>
    <w:multiLevelType w:val="hybridMultilevel"/>
    <w:tmpl w:val="1EEA54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FA05F5"/>
    <w:multiLevelType w:val="multilevel"/>
    <w:tmpl w:val="07D8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4"/>
        <w:szCs w:val="24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69B5401"/>
    <w:multiLevelType w:val="hybridMultilevel"/>
    <w:tmpl w:val="2F380378"/>
    <w:styleLink w:val="WWNum22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1360"/>
    <w:multiLevelType w:val="hybridMultilevel"/>
    <w:tmpl w:val="BF9A02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76F35"/>
    <w:multiLevelType w:val="hybridMultilevel"/>
    <w:tmpl w:val="2F66C6E8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styleLink w:val="WWNum25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D6C30"/>
    <w:multiLevelType w:val="hybridMultilevel"/>
    <w:tmpl w:val="7E0041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871813"/>
    <w:multiLevelType w:val="hybridMultilevel"/>
    <w:tmpl w:val="32E02EE2"/>
    <w:lvl w:ilvl="0" w:tplc="2B52612A">
      <w:start w:val="1"/>
      <w:numFmt w:val="bullet"/>
      <w:pStyle w:val="Specyfikac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7C12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497CCE"/>
    <w:multiLevelType w:val="hybridMultilevel"/>
    <w:tmpl w:val="D346C128"/>
    <w:lvl w:ilvl="0" w:tplc="A8508F16">
      <w:start w:val="1"/>
      <w:numFmt w:val="bullet"/>
      <w:pStyle w:val="Buletleve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bullet"/>
      <w:pStyle w:val="Bu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־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26F2D"/>
    <w:multiLevelType w:val="multilevel"/>
    <w:tmpl w:val="0B7A8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0AB11B5"/>
    <w:multiLevelType w:val="hybridMultilevel"/>
    <w:tmpl w:val="762E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2B00"/>
    <w:multiLevelType w:val="hybridMultilevel"/>
    <w:tmpl w:val="B09616EE"/>
    <w:lvl w:ilvl="0" w:tplc="D158C4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17D78"/>
    <w:multiLevelType w:val="hybridMultilevel"/>
    <w:tmpl w:val="88FCB9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630E8F"/>
    <w:multiLevelType w:val="hybridMultilevel"/>
    <w:tmpl w:val="6F86E2FC"/>
    <w:styleLink w:val="WWNum20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57CC2"/>
    <w:multiLevelType w:val="hybridMultilevel"/>
    <w:tmpl w:val="57C46F1A"/>
    <w:lvl w:ilvl="0" w:tplc="9D8A6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F0770"/>
    <w:multiLevelType w:val="hybridMultilevel"/>
    <w:tmpl w:val="E48C7134"/>
    <w:lvl w:ilvl="0" w:tplc="545E2E26">
      <w:start w:val="1"/>
      <w:numFmt w:val="lowerLetter"/>
      <w:lvlText w:val="%1)"/>
      <w:lvlJc w:val="left"/>
      <w:pPr>
        <w:ind w:left="1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4" w15:restartNumberingAfterBreak="0">
    <w:nsid w:val="56996F47"/>
    <w:multiLevelType w:val="hybridMultilevel"/>
    <w:tmpl w:val="44BAE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5189E"/>
    <w:multiLevelType w:val="hybridMultilevel"/>
    <w:tmpl w:val="0A56DAA2"/>
    <w:lvl w:ilvl="0" w:tplc="F4620B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564EA"/>
    <w:multiLevelType w:val="hybridMultilevel"/>
    <w:tmpl w:val="4F143E6A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311F5"/>
    <w:multiLevelType w:val="hybridMultilevel"/>
    <w:tmpl w:val="B3F2CC3A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8" w15:restartNumberingAfterBreak="0">
    <w:nsid w:val="63686301"/>
    <w:multiLevelType w:val="multilevel"/>
    <w:tmpl w:val="5476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1543D7"/>
    <w:multiLevelType w:val="hybridMultilevel"/>
    <w:tmpl w:val="C08AF98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E0C1366"/>
    <w:multiLevelType w:val="multilevel"/>
    <w:tmpl w:val="5CC69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28235F6"/>
    <w:multiLevelType w:val="hybridMultilevel"/>
    <w:tmpl w:val="8DB61BAA"/>
    <w:lvl w:ilvl="0" w:tplc="3F4003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E42B6"/>
    <w:multiLevelType w:val="hybridMultilevel"/>
    <w:tmpl w:val="38D22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2"/>
  </w:num>
  <w:num w:numId="5">
    <w:abstractNumId w:val="3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1"/>
  </w:num>
  <w:num w:numId="10">
    <w:abstractNumId w:val="10"/>
  </w:num>
  <w:num w:numId="11">
    <w:abstractNumId w:val="4"/>
  </w:num>
  <w:num w:numId="12">
    <w:abstractNumId w:val="13"/>
  </w:num>
  <w:num w:numId="13">
    <w:abstractNumId w:val="3"/>
  </w:num>
  <w:num w:numId="14">
    <w:abstractNumId w:val="17"/>
  </w:num>
  <w:num w:numId="15">
    <w:abstractNumId w:val="26"/>
  </w:num>
  <w:num w:numId="16">
    <w:abstractNumId w:val="18"/>
  </w:num>
  <w:num w:numId="17">
    <w:abstractNumId w:val="6"/>
  </w:num>
  <w:num w:numId="18">
    <w:abstractNumId w:val="19"/>
  </w:num>
  <w:num w:numId="19">
    <w:abstractNumId w:val="2"/>
  </w:num>
  <w:num w:numId="20">
    <w:abstractNumId w:val="31"/>
  </w:num>
  <w:num w:numId="21">
    <w:abstractNumId w:val="9"/>
  </w:num>
  <w:num w:numId="22">
    <w:abstractNumId w:val="11"/>
  </w:num>
  <w:num w:numId="23">
    <w:abstractNumId w:val="32"/>
  </w:num>
  <w:num w:numId="24">
    <w:abstractNumId w:val="20"/>
  </w:num>
  <w:num w:numId="25">
    <w:abstractNumId w:val="14"/>
  </w:num>
  <w:num w:numId="26">
    <w:abstractNumId w:val="22"/>
  </w:num>
  <w:num w:numId="27">
    <w:abstractNumId w:val="7"/>
  </w:num>
  <w:num w:numId="28">
    <w:abstractNumId w:val="27"/>
  </w:num>
  <w:num w:numId="29">
    <w:abstractNumId w:val="23"/>
  </w:num>
  <w:num w:numId="30">
    <w:abstractNumId w:val="1"/>
  </w:num>
  <w:num w:numId="31">
    <w:abstractNumId w:val="24"/>
  </w:num>
  <w:num w:numId="32">
    <w:abstractNumId w:val="29"/>
  </w:num>
  <w:num w:numId="3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D2"/>
    <w:rsid w:val="00000056"/>
    <w:rsid w:val="00000080"/>
    <w:rsid w:val="0000139F"/>
    <w:rsid w:val="00001595"/>
    <w:rsid w:val="00001906"/>
    <w:rsid w:val="00003674"/>
    <w:rsid w:val="000046BA"/>
    <w:rsid w:val="0000535A"/>
    <w:rsid w:val="00005711"/>
    <w:rsid w:val="00005BE9"/>
    <w:rsid w:val="00007F35"/>
    <w:rsid w:val="000134EE"/>
    <w:rsid w:val="00014170"/>
    <w:rsid w:val="00016119"/>
    <w:rsid w:val="00020D97"/>
    <w:rsid w:val="00023941"/>
    <w:rsid w:val="00023BA2"/>
    <w:rsid w:val="00023FAE"/>
    <w:rsid w:val="00025856"/>
    <w:rsid w:val="0002636E"/>
    <w:rsid w:val="000308AA"/>
    <w:rsid w:val="00030AD3"/>
    <w:rsid w:val="00032235"/>
    <w:rsid w:val="0003376E"/>
    <w:rsid w:val="000343A2"/>
    <w:rsid w:val="00034F50"/>
    <w:rsid w:val="000362A2"/>
    <w:rsid w:val="000371A6"/>
    <w:rsid w:val="00037233"/>
    <w:rsid w:val="00040CFD"/>
    <w:rsid w:val="00041351"/>
    <w:rsid w:val="00041ABE"/>
    <w:rsid w:val="0004334F"/>
    <w:rsid w:val="000452DD"/>
    <w:rsid w:val="00046916"/>
    <w:rsid w:val="00046B05"/>
    <w:rsid w:val="00046BA4"/>
    <w:rsid w:val="000507A7"/>
    <w:rsid w:val="00053FD9"/>
    <w:rsid w:val="000553A7"/>
    <w:rsid w:val="00060630"/>
    <w:rsid w:val="000609B0"/>
    <w:rsid w:val="00063348"/>
    <w:rsid w:val="000636DB"/>
    <w:rsid w:val="0006385F"/>
    <w:rsid w:val="00064605"/>
    <w:rsid w:val="00064C7F"/>
    <w:rsid w:val="00064DB0"/>
    <w:rsid w:val="00066930"/>
    <w:rsid w:val="00067789"/>
    <w:rsid w:val="0006778B"/>
    <w:rsid w:val="00067F5F"/>
    <w:rsid w:val="000706C4"/>
    <w:rsid w:val="00071090"/>
    <w:rsid w:val="0007118F"/>
    <w:rsid w:val="00074C07"/>
    <w:rsid w:val="00076138"/>
    <w:rsid w:val="00077818"/>
    <w:rsid w:val="00077873"/>
    <w:rsid w:val="00077C20"/>
    <w:rsid w:val="0008058D"/>
    <w:rsid w:val="000811B9"/>
    <w:rsid w:val="000829E1"/>
    <w:rsid w:val="00083B6D"/>
    <w:rsid w:val="00084AA9"/>
    <w:rsid w:val="00086436"/>
    <w:rsid w:val="000868E2"/>
    <w:rsid w:val="00086CF0"/>
    <w:rsid w:val="00091354"/>
    <w:rsid w:val="00091BE6"/>
    <w:rsid w:val="00091CB6"/>
    <w:rsid w:val="00091E29"/>
    <w:rsid w:val="00097531"/>
    <w:rsid w:val="000A1B84"/>
    <w:rsid w:val="000A30AD"/>
    <w:rsid w:val="000A3A52"/>
    <w:rsid w:val="000A5084"/>
    <w:rsid w:val="000A5D7E"/>
    <w:rsid w:val="000A7CC5"/>
    <w:rsid w:val="000B0050"/>
    <w:rsid w:val="000B2162"/>
    <w:rsid w:val="000B2A4B"/>
    <w:rsid w:val="000B47D3"/>
    <w:rsid w:val="000B4EDD"/>
    <w:rsid w:val="000B623C"/>
    <w:rsid w:val="000B630B"/>
    <w:rsid w:val="000B7959"/>
    <w:rsid w:val="000B7C28"/>
    <w:rsid w:val="000C1274"/>
    <w:rsid w:val="000C1AF5"/>
    <w:rsid w:val="000C2DEF"/>
    <w:rsid w:val="000C337A"/>
    <w:rsid w:val="000C3ED3"/>
    <w:rsid w:val="000C5A49"/>
    <w:rsid w:val="000D4019"/>
    <w:rsid w:val="000D4638"/>
    <w:rsid w:val="000D4A88"/>
    <w:rsid w:val="000D4F78"/>
    <w:rsid w:val="000D66ED"/>
    <w:rsid w:val="000D74BD"/>
    <w:rsid w:val="000D7547"/>
    <w:rsid w:val="000D7D1B"/>
    <w:rsid w:val="000E1906"/>
    <w:rsid w:val="000E2B5B"/>
    <w:rsid w:val="000E2BB2"/>
    <w:rsid w:val="000E2EB0"/>
    <w:rsid w:val="000E415B"/>
    <w:rsid w:val="000E5658"/>
    <w:rsid w:val="000E6D68"/>
    <w:rsid w:val="000E6E10"/>
    <w:rsid w:val="000F0AD5"/>
    <w:rsid w:val="000F1216"/>
    <w:rsid w:val="000F5CD1"/>
    <w:rsid w:val="000F6112"/>
    <w:rsid w:val="000F614F"/>
    <w:rsid w:val="000F762A"/>
    <w:rsid w:val="00100BAC"/>
    <w:rsid w:val="00101617"/>
    <w:rsid w:val="001021E3"/>
    <w:rsid w:val="00103A83"/>
    <w:rsid w:val="00104AA5"/>
    <w:rsid w:val="00105AAA"/>
    <w:rsid w:val="001063D1"/>
    <w:rsid w:val="00107923"/>
    <w:rsid w:val="00107E17"/>
    <w:rsid w:val="0011013A"/>
    <w:rsid w:val="0011085D"/>
    <w:rsid w:val="001113CE"/>
    <w:rsid w:val="0011164B"/>
    <w:rsid w:val="00111681"/>
    <w:rsid w:val="00111E98"/>
    <w:rsid w:val="00112AAF"/>
    <w:rsid w:val="00112FB9"/>
    <w:rsid w:val="00113F2A"/>
    <w:rsid w:val="00114557"/>
    <w:rsid w:val="00114FED"/>
    <w:rsid w:val="0011503E"/>
    <w:rsid w:val="00115491"/>
    <w:rsid w:val="00115E29"/>
    <w:rsid w:val="00116B0E"/>
    <w:rsid w:val="00117797"/>
    <w:rsid w:val="00117DF4"/>
    <w:rsid w:val="00120491"/>
    <w:rsid w:val="001222B8"/>
    <w:rsid w:val="0012271D"/>
    <w:rsid w:val="00122720"/>
    <w:rsid w:val="00122C12"/>
    <w:rsid w:val="00124316"/>
    <w:rsid w:val="0012648B"/>
    <w:rsid w:val="00126784"/>
    <w:rsid w:val="00126946"/>
    <w:rsid w:val="00126DE3"/>
    <w:rsid w:val="0012715C"/>
    <w:rsid w:val="00127176"/>
    <w:rsid w:val="00131F82"/>
    <w:rsid w:val="0013323F"/>
    <w:rsid w:val="00134314"/>
    <w:rsid w:val="00135089"/>
    <w:rsid w:val="00135EAC"/>
    <w:rsid w:val="00140334"/>
    <w:rsid w:val="00142194"/>
    <w:rsid w:val="0014225F"/>
    <w:rsid w:val="001422EF"/>
    <w:rsid w:val="00143ECC"/>
    <w:rsid w:val="00145A92"/>
    <w:rsid w:val="00145FB0"/>
    <w:rsid w:val="001467E2"/>
    <w:rsid w:val="00150EC5"/>
    <w:rsid w:val="001522CB"/>
    <w:rsid w:val="00153ABF"/>
    <w:rsid w:val="00153B59"/>
    <w:rsid w:val="001547D1"/>
    <w:rsid w:val="00154A76"/>
    <w:rsid w:val="00155371"/>
    <w:rsid w:val="0015797E"/>
    <w:rsid w:val="00162A6F"/>
    <w:rsid w:val="00163FAD"/>
    <w:rsid w:val="00164E7E"/>
    <w:rsid w:val="00165353"/>
    <w:rsid w:val="00167AB3"/>
    <w:rsid w:val="001701C6"/>
    <w:rsid w:val="00170541"/>
    <w:rsid w:val="001733B5"/>
    <w:rsid w:val="0017426E"/>
    <w:rsid w:val="00175923"/>
    <w:rsid w:val="00175CDD"/>
    <w:rsid w:val="0017666B"/>
    <w:rsid w:val="0017751B"/>
    <w:rsid w:val="001817CF"/>
    <w:rsid w:val="00181E46"/>
    <w:rsid w:val="00182298"/>
    <w:rsid w:val="001824B0"/>
    <w:rsid w:val="00182709"/>
    <w:rsid w:val="00182FDB"/>
    <w:rsid w:val="001838DD"/>
    <w:rsid w:val="00185690"/>
    <w:rsid w:val="00186345"/>
    <w:rsid w:val="00186583"/>
    <w:rsid w:val="001870DD"/>
    <w:rsid w:val="001914FB"/>
    <w:rsid w:val="001A0A32"/>
    <w:rsid w:val="001A12D9"/>
    <w:rsid w:val="001A1527"/>
    <w:rsid w:val="001A36A4"/>
    <w:rsid w:val="001A40AD"/>
    <w:rsid w:val="001A533E"/>
    <w:rsid w:val="001A7182"/>
    <w:rsid w:val="001A74A4"/>
    <w:rsid w:val="001B06AA"/>
    <w:rsid w:val="001B0D07"/>
    <w:rsid w:val="001B0DDC"/>
    <w:rsid w:val="001B1BDE"/>
    <w:rsid w:val="001B2761"/>
    <w:rsid w:val="001B2C02"/>
    <w:rsid w:val="001B3F69"/>
    <w:rsid w:val="001B4588"/>
    <w:rsid w:val="001B4D00"/>
    <w:rsid w:val="001B7E82"/>
    <w:rsid w:val="001C055B"/>
    <w:rsid w:val="001C12AF"/>
    <w:rsid w:val="001C2D0F"/>
    <w:rsid w:val="001C2DDF"/>
    <w:rsid w:val="001C39B9"/>
    <w:rsid w:val="001C444E"/>
    <w:rsid w:val="001C4E06"/>
    <w:rsid w:val="001C69DF"/>
    <w:rsid w:val="001C6F3A"/>
    <w:rsid w:val="001C7243"/>
    <w:rsid w:val="001D01BA"/>
    <w:rsid w:val="001D0D0A"/>
    <w:rsid w:val="001D0DF9"/>
    <w:rsid w:val="001D0EAE"/>
    <w:rsid w:val="001D28CC"/>
    <w:rsid w:val="001D28D3"/>
    <w:rsid w:val="001D34DE"/>
    <w:rsid w:val="001D3E6E"/>
    <w:rsid w:val="001D5891"/>
    <w:rsid w:val="001D5CA7"/>
    <w:rsid w:val="001D5F63"/>
    <w:rsid w:val="001D758C"/>
    <w:rsid w:val="001E05A6"/>
    <w:rsid w:val="001E124D"/>
    <w:rsid w:val="001E1A44"/>
    <w:rsid w:val="001E285A"/>
    <w:rsid w:val="001E2C71"/>
    <w:rsid w:val="001E3DAA"/>
    <w:rsid w:val="001E4FD8"/>
    <w:rsid w:val="001E55EC"/>
    <w:rsid w:val="001E6C69"/>
    <w:rsid w:val="001E7596"/>
    <w:rsid w:val="001E7C79"/>
    <w:rsid w:val="001E7D60"/>
    <w:rsid w:val="001F0002"/>
    <w:rsid w:val="001F0205"/>
    <w:rsid w:val="001F06EE"/>
    <w:rsid w:val="001F17EC"/>
    <w:rsid w:val="001F19C8"/>
    <w:rsid w:val="001F2AB4"/>
    <w:rsid w:val="001F31A5"/>
    <w:rsid w:val="001F4AA8"/>
    <w:rsid w:val="001F4FAF"/>
    <w:rsid w:val="00204E28"/>
    <w:rsid w:val="002052A7"/>
    <w:rsid w:val="00205F3A"/>
    <w:rsid w:val="002064D4"/>
    <w:rsid w:val="0020782C"/>
    <w:rsid w:val="00212438"/>
    <w:rsid w:val="00212C65"/>
    <w:rsid w:val="002130B1"/>
    <w:rsid w:val="00215581"/>
    <w:rsid w:val="00220D29"/>
    <w:rsid w:val="00222D5E"/>
    <w:rsid w:val="00223B10"/>
    <w:rsid w:val="00224446"/>
    <w:rsid w:val="002278C4"/>
    <w:rsid w:val="00231222"/>
    <w:rsid w:val="00234755"/>
    <w:rsid w:val="00235A6E"/>
    <w:rsid w:val="00236574"/>
    <w:rsid w:val="002378EF"/>
    <w:rsid w:val="00237F7F"/>
    <w:rsid w:val="00240A5F"/>
    <w:rsid w:val="002434A7"/>
    <w:rsid w:val="00243CC7"/>
    <w:rsid w:val="00244999"/>
    <w:rsid w:val="00245C87"/>
    <w:rsid w:val="00250950"/>
    <w:rsid w:val="00250D4A"/>
    <w:rsid w:val="00251DD8"/>
    <w:rsid w:val="002521CD"/>
    <w:rsid w:val="00252A58"/>
    <w:rsid w:val="00253B9F"/>
    <w:rsid w:val="00254463"/>
    <w:rsid w:val="00254792"/>
    <w:rsid w:val="00257B41"/>
    <w:rsid w:val="00260826"/>
    <w:rsid w:val="002623D9"/>
    <w:rsid w:val="00266AF2"/>
    <w:rsid w:val="002672C6"/>
    <w:rsid w:val="0026748F"/>
    <w:rsid w:val="00267722"/>
    <w:rsid w:val="002677AF"/>
    <w:rsid w:val="00267F87"/>
    <w:rsid w:val="002725D8"/>
    <w:rsid w:val="0027324D"/>
    <w:rsid w:val="00274193"/>
    <w:rsid w:val="002756DC"/>
    <w:rsid w:val="002757D2"/>
    <w:rsid w:val="00276492"/>
    <w:rsid w:val="00276BBB"/>
    <w:rsid w:val="00276E1A"/>
    <w:rsid w:val="00280A18"/>
    <w:rsid w:val="00281174"/>
    <w:rsid w:val="002823CB"/>
    <w:rsid w:val="0028317E"/>
    <w:rsid w:val="0028476F"/>
    <w:rsid w:val="00285635"/>
    <w:rsid w:val="002857DC"/>
    <w:rsid w:val="002860EF"/>
    <w:rsid w:val="002861F7"/>
    <w:rsid w:val="002870FA"/>
    <w:rsid w:val="002875CE"/>
    <w:rsid w:val="00290E43"/>
    <w:rsid w:val="002912F6"/>
    <w:rsid w:val="002914A4"/>
    <w:rsid w:val="00294021"/>
    <w:rsid w:val="00294034"/>
    <w:rsid w:val="0029565F"/>
    <w:rsid w:val="002969DF"/>
    <w:rsid w:val="00296F6C"/>
    <w:rsid w:val="002973C5"/>
    <w:rsid w:val="0029762E"/>
    <w:rsid w:val="002A05D6"/>
    <w:rsid w:val="002A345E"/>
    <w:rsid w:val="002A4EA9"/>
    <w:rsid w:val="002A5495"/>
    <w:rsid w:val="002A54F9"/>
    <w:rsid w:val="002A58AA"/>
    <w:rsid w:val="002A5C6D"/>
    <w:rsid w:val="002B233D"/>
    <w:rsid w:val="002B6F77"/>
    <w:rsid w:val="002B7BFD"/>
    <w:rsid w:val="002C0ED9"/>
    <w:rsid w:val="002C18BD"/>
    <w:rsid w:val="002C25E0"/>
    <w:rsid w:val="002C5116"/>
    <w:rsid w:val="002C6CD1"/>
    <w:rsid w:val="002C7708"/>
    <w:rsid w:val="002C7785"/>
    <w:rsid w:val="002D2C77"/>
    <w:rsid w:val="002D2DD0"/>
    <w:rsid w:val="002D4482"/>
    <w:rsid w:val="002D4CCB"/>
    <w:rsid w:val="002D5638"/>
    <w:rsid w:val="002D66C3"/>
    <w:rsid w:val="002D7BDB"/>
    <w:rsid w:val="002D7D29"/>
    <w:rsid w:val="002D7D50"/>
    <w:rsid w:val="002E0461"/>
    <w:rsid w:val="002E068A"/>
    <w:rsid w:val="002E226A"/>
    <w:rsid w:val="002E3DD1"/>
    <w:rsid w:val="002E47AD"/>
    <w:rsid w:val="002E4AA8"/>
    <w:rsid w:val="002E6ED5"/>
    <w:rsid w:val="002F1011"/>
    <w:rsid w:val="002F19D3"/>
    <w:rsid w:val="002F30F5"/>
    <w:rsid w:val="002F3A69"/>
    <w:rsid w:val="002F3C91"/>
    <w:rsid w:val="002F5D3B"/>
    <w:rsid w:val="002F65E9"/>
    <w:rsid w:val="002F7434"/>
    <w:rsid w:val="00302CA8"/>
    <w:rsid w:val="003037E4"/>
    <w:rsid w:val="003039F6"/>
    <w:rsid w:val="00304B7E"/>
    <w:rsid w:val="00304FFF"/>
    <w:rsid w:val="00306A38"/>
    <w:rsid w:val="00307532"/>
    <w:rsid w:val="00311581"/>
    <w:rsid w:val="003117A9"/>
    <w:rsid w:val="003123A8"/>
    <w:rsid w:val="00313C15"/>
    <w:rsid w:val="0031494A"/>
    <w:rsid w:val="003168C5"/>
    <w:rsid w:val="00320D6C"/>
    <w:rsid w:val="00324A87"/>
    <w:rsid w:val="00327FCF"/>
    <w:rsid w:val="00330ADE"/>
    <w:rsid w:val="003321F7"/>
    <w:rsid w:val="00333352"/>
    <w:rsid w:val="003338B7"/>
    <w:rsid w:val="00333B2E"/>
    <w:rsid w:val="00336A7E"/>
    <w:rsid w:val="00336E08"/>
    <w:rsid w:val="00336EE4"/>
    <w:rsid w:val="00336FED"/>
    <w:rsid w:val="00341188"/>
    <w:rsid w:val="00344694"/>
    <w:rsid w:val="00345698"/>
    <w:rsid w:val="0034639E"/>
    <w:rsid w:val="00346EEF"/>
    <w:rsid w:val="00346F92"/>
    <w:rsid w:val="00350BD9"/>
    <w:rsid w:val="003527BC"/>
    <w:rsid w:val="00353156"/>
    <w:rsid w:val="0035338F"/>
    <w:rsid w:val="00353624"/>
    <w:rsid w:val="00354BB1"/>
    <w:rsid w:val="00355B8A"/>
    <w:rsid w:val="00355C25"/>
    <w:rsid w:val="00355E30"/>
    <w:rsid w:val="003571D0"/>
    <w:rsid w:val="0036017A"/>
    <w:rsid w:val="00360FC5"/>
    <w:rsid w:val="00361A88"/>
    <w:rsid w:val="00361D45"/>
    <w:rsid w:val="0036238A"/>
    <w:rsid w:val="00364FAC"/>
    <w:rsid w:val="00367A11"/>
    <w:rsid w:val="00372658"/>
    <w:rsid w:val="0037282B"/>
    <w:rsid w:val="00374242"/>
    <w:rsid w:val="00374563"/>
    <w:rsid w:val="00374ECD"/>
    <w:rsid w:val="0037684A"/>
    <w:rsid w:val="003768FD"/>
    <w:rsid w:val="0038068A"/>
    <w:rsid w:val="00381C79"/>
    <w:rsid w:val="00382649"/>
    <w:rsid w:val="00382AF3"/>
    <w:rsid w:val="00382DB5"/>
    <w:rsid w:val="0038319B"/>
    <w:rsid w:val="00384C3D"/>
    <w:rsid w:val="003861E2"/>
    <w:rsid w:val="00386A99"/>
    <w:rsid w:val="00386E57"/>
    <w:rsid w:val="0038787C"/>
    <w:rsid w:val="003878BD"/>
    <w:rsid w:val="00387957"/>
    <w:rsid w:val="00387B7E"/>
    <w:rsid w:val="0039018B"/>
    <w:rsid w:val="003901FB"/>
    <w:rsid w:val="00390977"/>
    <w:rsid w:val="0039133C"/>
    <w:rsid w:val="0039270B"/>
    <w:rsid w:val="00392B46"/>
    <w:rsid w:val="00392BD7"/>
    <w:rsid w:val="00394702"/>
    <w:rsid w:val="00395972"/>
    <w:rsid w:val="00395F7A"/>
    <w:rsid w:val="00395FE9"/>
    <w:rsid w:val="003962FC"/>
    <w:rsid w:val="00396538"/>
    <w:rsid w:val="003A0127"/>
    <w:rsid w:val="003A0254"/>
    <w:rsid w:val="003A1B2D"/>
    <w:rsid w:val="003A2A22"/>
    <w:rsid w:val="003A4817"/>
    <w:rsid w:val="003B00B6"/>
    <w:rsid w:val="003B0731"/>
    <w:rsid w:val="003B0C83"/>
    <w:rsid w:val="003B4526"/>
    <w:rsid w:val="003B482E"/>
    <w:rsid w:val="003B6B92"/>
    <w:rsid w:val="003C0794"/>
    <w:rsid w:val="003C18A0"/>
    <w:rsid w:val="003C3A93"/>
    <w:rsid w:val="003C47B0"/>
    <w:rsid w:val="003C4B6B"/>
    <w:rsid w:val="003C638B"/>
    <w:rsid w:val="003C73C1"/>
    <w:rsid w:val="003C7475"/>
    <w:rsid w:val="003D1ED1"/>
    <w:rsid w:val="003D38A5"/>
    <w:rsid w:val="003D650F"/>
    <w:rsid w:val="003D7987"/>
    <w:rsid w:val="003E0A0E"/>
    <w:rsid w:val="003E29FC"/>
    <w:rsid w:val="003E3393"/>
    <w:rsid w:val="003E4B9E"/>
    <w:rsid w:val="003E4E28"/>
    <w:rsid w:val="003E567F"/>
    <w:rsid w:val="003E5D15"/>
    <w:rsid w:val="003E7A96"/>
    <w:rsid w:val="003E7B3F"/>
    <w:rsid w:val="003F119A"/>
    <w:rsid w:val="003F3266"/>
    <w:rsid w:val="003F3A0F"/>
    <w:rsid w:val="003F48A7"/>
    <w:rsid w:val="003F572A"/>
    <w:rsid w:val="004008A7"/>
    <w:rsid w:val="00400B31"/>
    <w:rsid w:val="0040170A"/>
    <w:rsid w:val="00401E41"/>
    <w:rsid w:val="00401E48"/>
    <w:rsid w:val="004027F9"/>
    <w:rsid w:val="00403C8A"/>
    <w:rsid w:val="00403F5E"/>
    <w:rsid w:val="004049CC"/>
    <w:rsid w:val="00406498"/>
    <w:rsid w:val="0040774C"/>
    <w:rsid w:val="0041038C"/>
    <w:rsid w:val="00410864"/>
    <w:rsid w:val="00410D26"/>
    <w:rsid w:val="00411FCE"/>
    <w:rsid w:val="004134BB"/>
    <w:rsid w:val="00422A71"/>
    <w:rsid w:val="004266E7"/>
    <w:rsid w:val="004269DB"/>
    <w:rsid w:val="004321E0"/>
    <w:rsid w:val="00432DF0"/>
    <w:rsid w:val="00435984"/>
    <w:rsid w:val="00436613"/>
    <w:rsid w:val="00436721"/>
    <w:rsid w:val="00440176"/>
    <w:rsid w:val="004427BF"/>
    <w:rsid w:val="00444F80"/>
    <w:rsid w:val="004462FD"/>
    <w:rsid w:val="004523A5"/>
    <w:rsid w:val="0045325C"/>
    <w:rsid w:val="00455098"/>
    <w:rsid w:val="00455290"/>
    <w:rsid w:val="00456177"/>
    <w:rsid w:val="00461656"/>
    <w:rsid w:val="00461C8B"/>
    <w:rsid w:val="004627D2"/>
    <w:rsid w:val="00463236"/>
    <w:rsid w:val="00464C5D"/>
    <w:rsid w:val="00465F8F"/>
    <w:rsid w:val="0046771D"/>
    <w:rsid w:val="00474D82"/>
    <w:rsid w:val="00476181"/>
    <w:rsid w:val="004763A4"/>
    <w:rsid w:val="004800B0"/>
    <w:rsid w:val="00480159"/>
    <w:rsid w:val="004801CD"/>
    <w:rsid w:val="004815C3"/>
    <w:rsid w:val="00484FFB"/>
    <w:rsid w:val="0048507F"/>
    <w:rsid w:val="00487202"/>
    <w:rsid w:val="00490211"/>
    <w:rsid w:val="0049110A"/>
    <w:rsid w:val="00492354"/>
    <w:rsid w:val="00493862"/>
    <w:rsid w:val="00494F8A"/>
    <w:rsid w:val="0049552E"/>
    <w:rsid w:val="00495D72"/>
    <w:rsid w:val="0049665A"/>
    <w:rsid w:val="00496EFC"/>
    <w:rsid w:val="004A02BD"/>
    <w:rsid w:val="004A0AB5"/>
    <w:rsid w:val="004A0F47"/>
    <w:rsid w:val="004A2B2A"/>
    <w:rsid w:val="004A594E"/>
    <w:rsid w:val="004A5A96"/>
    <w:rsid w:val="004A5E7F"/>
    <w:rsid w:val="004A6446"/>
    <w:rsid w:val="004A6B7F"/>
    <w:rsid w:val="004B0E8B"/>
    <w:rsid w:val="004B1F62"/>
    <w:rsid w:val="004B3170"/>
    <w:rsid w:val="004B3238"/>
    <w:rsid w:val="004B3518"/>
    <w:rsid w:val="004B3910"/>
    <w:rsid w:val="004B756F"/>
    <w:rsid w:val="004C0ED9"/>
    <w:rsid w:val="004C350C"/>
    <w:rsid w:val="004C447F"/>
    <w:rsid w:val="004C4961"/>
    <w:rsid w:val="004C50B9"/>
    <w:rsid w:val="004C5CA4"/>
    <w:rsid w:val="004C7621"/>
    <w:rsid w:val="004D2F1C"/>
    <w:rsid w:val="004D502D"/>
    <w:rsid w:val="004D68A0"/>
    <w:rsid w:val="004E08EF"/>
    <w:rsid w:val="004E3315"/>
    <w:rsid w:val="004E3BC5"/>
    <w:rsid w:val="004E6A05"/>
    <w:rsid w:val="004E7C23"/>
    <w:rsid w:val="004F1B21"/>
    <w:rsid w:val="004F2056"/>
    <w:rsid w:val="004F268D"/>
    <w:rsid w:val="004F3CB3"/>
    <w:rsid w:val="004F45DC"/>
    <w:rsid w:val="004F528B"/>
    <w:rsid w:val="004F52FD"/>
    <w:rsid w:val="004F556A"/>
    <w:rsid w:val="004F690F"/>
    <w:rsid w:val="004F743C"/>
    <w:rsid w:val="004F757C"/>
    <w:rsid w:val="0050004A"/>
    <w:rsid w:val="00500F7D"/>
    <w:rsid w:val="00503273"/>
    <w:rsid w:val="005049D0"/>
    <w:rsid w:val="00505932"/>
    <w:rsid w:val="00505B15"/>
    <w:rsid w:val="00505D41"/>
    <w:rsid w:val="00506B39"/>
    <w:rsid w:val="005073D2"/>
    <w:rsid w:val="00514DF6"/>
    <w:rsid w:val="00515F80"/>
    <w:rsid w:val="00516A16"/>
    <w:rsid w:val="005179F0"/>
    <w:rsid w:val="0052058A"/>
    <w:rsid w:val="00521170"/>
    <w:rsid w:val="0052348C"/>
    <w:rsid w:val="00523ECF"/>
    <w:rsid w:val="00524BEB"/>
    <w:rsid w:val="005303B1"/>
    <w:rsid w:val="00530713"/>
    <w:rsid w:val="005315F2"/>
    <w:rsid w:val="005324C4"/>
    <w:rsid w:val="00533754"/>
    <w:rsid w:val="00533A75"/>
    <w:rsid w:val="00534B2D"/>
    <w:rsid w:val="00535AE9"/>
    <w:rsid w:val="00535F87"/>
    <w:rsid w:val="005365DE"/>
    <w:rsid w:val="00540E39"/>
    <w:rsid w:val="0054230E"/>
    <w:rsid w:val="0054282E"/>
    <w:rsid w:val="0054376A"/>
    <w:rsid w:val="00546650"/>
    <w:rsid w:val="00546E7C"/>
    <w:rsid w:val="005470B1"/>
    <w:rsid w:val="00547196"/>
    <w:rsid w:val="005475FF"/>
    <w:rsid w:val="0055266D"/>
    <w:rsid w:val="00552896"/>
    <w:rsid w:val="00556051"/>
    <w:rsid w:val="0055777F"/>
    <w:rsid w:val="00560CAB"/>
    <w:rsid w:val="00562988"/>
    <w:rsid w:val="00562CE2"/>
    <w:rsid w:val="0056344A"/>
    <w:rsid w:val="00565550"/>
    <w:rsid w:val="00565700"/>
    <w:rsid w:val="00565E15"/>
    <w:rsid w:val="00567F0C"/>
    <w:rsid w:val="00570D05"/>
    <w:rsid w:val="005725A9"/>
    <w:rsid w:val="00572614"/>
    <w:rsid w:val="00573180"/>
    <w:rsid w:val="005745BB"/>
    <w:rsid w:val="0057468D"/>
    <w:rsid w:val="00574A01"/>
    <w:rsid w:val="00576AD9"/>
    <w:rsid w:val="00584D19"/>
    <w:rsid w:val="00584EB2"/>
    <w:rsid w:val="0058516F"/>
    <w:rsid w:val="00586122"/>
    <w:rsid w:val="005873D0"/>
    <w:rsid w:val="00590C70"/>
    <w:rsid w:val="0059200E"/>
    <w:rsid w:val="00592779"/>
    <w:rsid w:val="005942BD"/>
    <w:rsid w:val="00595C8D"/>
    <w:rsid w:val="005961DC"/>
    <w:rsid w:val="0059682E"/>
    <w:rsid w:val="00596AD3"/>
    <w:rsid w:val="00596D4D"/>
    <w:rsid w:val="005A1E71"/>
    <w:rsid w:val="005A35EF"/>
    <w:rsid w:val="005B3D25"/>
    <w:rsid w:val="005B403D"/>
    <w:rsid w:val="005B4AA7"/>
    <w:rsid w:val="005B50E9"/>
    <w:rsid w:val="005B575E"/>
    <w:rsid w:val="005B5896"/>
    <w:rsid w:val="005C0391"/>
    <w:rsid w:val="005C0F73"/>
    <w:rsid w:val="005C331A"/>
    <w:rsid w:val="005C3DA1"/>
    <w:rsid w:val="005C47E9"/>
    <w:rsid w:val="005C6647"/>
    <w:rsid w:val="005D0292"/>
    <w:rsid w:val="005D03CE"/>
    <w:rsid w:val="005D1646"/>
    <w:rsid w:val="005D217D"/>
    <w:rsid w:val="005D4AFC"/>
    <w:rsid w:val="005D66C4"/>
    <w:rsid w:val="005E0848"/>
    <w:rsid w:val="005E0898"/>
    <w:rsid w:val="005E0CC0"/>
    <w:rsid w:val="005E10DA"/>
    <w:rsid w:val="005E651D"/>
    <w:rsid w:val="005F0644"/>
    <w:rsid w:val="005F0EB2"/>
    <w:rsid w:val="005F1644"/>
    <w:rsid w:val="005F1AFB"/>
    <w:rsid w:val="005F1FB6"/>
    <w:rsid w:val="005F2051"/>
    <w:rsid w:val="005F27C4"/>
    <w:rsid w:val="005F4635"/>
    <w:rsid w:val="005F6A44"/>
    <w:rsid w:val="005F6E4F"/>
    <w:rsid w:val="0060018F"/>
    <w:rsid w:val="006003C8"/>
    <w:rsid w:val="006031A5"/>
    <w:rsid w:val="006035B9"/>
    <w:rsid w:val="00603D71"/>
    <w:rsid w:val="00604F8C"/>
    <w:rsid w:val="00607B27"/>
    <w:rsid w:val="00610637"/>
    <w:rsid w:val="00610AA6"/>
    <w:rsid w:val="00614EC5"/>
    <w:rsid w:val="00624B6F"/>
    <w:rsid w:val="00626203"/>
    <w:rsid w:val="00626555"/>
    <w:rsid w:val="006267D7"/>
    <w:rsid w:val="00626B5D"/>
    <w:rsid w:val="00626C88"/>
    <w:rsid w:val="0063009A"/>
    <w:rsid w:val="006314BC"/>
    <w:rsid w:val="00633259"/>
    <w:rsid w:val="006352FD"/>
    <w:rsid w:val="00635425"/>
    <w:rsid w:val="006364BD"/>
    <w:rsid w:val="006365F5"/>
    <w:rsid w:val="006375D0"/>
    <w:rsid w:val="00642F85"/>
    <w:rsid w:val="006436F3"/>
    <w:rsid w:val="00644EE3"/>
    <w:rsid w:val="0064550A"/>
    <w:rsid w:val="00645992"/>
    <w:rsid w:val="00647074"/>
    <w:rsid w:val="006526B2"/>
    <w:rsid w:val="0065444D"/>
    <w:rsid w:val="006545CB"/>
    <w:rsid w:val="006557D6"/>
    <w:rsid w:val="00655B5C"/>
    <w:rsid w:val="00657477"/>
    <w:rsid w:val="00657F0C"/>
    <w:rsid w:val="00660463"/>
    <w:rsid w:val="00660845"/>
    <w:rsid w:val="006608E2"/>
    <w:rsid w:val="00661CFC"/>
    <w:rsid w:val="006638FB"/>
    <w:rsid w:val="00663F1A"/>
    <w:rsid w:val="006648BB"/>
    <w:rsid w:val="00666042"/>
    <w:rsid w:val="0066620E"/>
    <w:rsid w:val="0066621D"/>
    <w:rsid w:val="00667AAD"/>
    <w:rsid w:val="00672281"/>
    <w:rsid w:val="00672A08"/>
    <w:rsid w:val="0067766F"/>
    <w:rsid w:val="00677F96"/>
    <w:rsid w:val="0068067F"/>
    <w:rsid w:val="006815F5"/>
    <w:rsid w:val="00681FD2"/>
    <w:rsid w:val="006836EF"/>
    <w:rsid w:val="00683DA5"/>
    <w:rsid w:val="00683DFC"/>
    <w:rsid w:val="00683E18"/>
    <w:rsid w:val="00684684"/>
    <w:rsid w:val="00684779"/>
    <w:rsid w:val="00684D1B"/>
    <w:rsid w:val="0068571B"/>
    <w:rsid w:val="0068620D"/>
    <w:rsid w:val="00686DB8"/>
    <w:rsid w:val="00686E25"/>
    <w:rsid w:val="0068762C"/>
    <w:rsid w:val="006900AF"/>
    <w:rsid w:val="00691EA6"/>
    <w:rsid w:val="00692949"/>
    <w:rsid w:val="00696C00"/>
    <w:rsid w:val="00697BAA"/>
    <w:rsid w:val="006A23CD"/>
    <w:rsid w:val="006A28CB"/>
    <w:rsid w:val="006A3400"/>
    <w:rsid w:val="006A346B"/>
    <w:rsid w:val="006A6574"/>
    <w:rsid w:val="006A684F"/>
    <w:rsid w:val="006A6AF6"/>
    <w:rsid w:val="006A6E38"/>
    <w:rsid w:val="006A705D"/>
    <w:rsid w:val="006B0322"/>
    <w:rsid w:val="006B13B3"/>
    <w:rsid w:val="006B1C9F"/>
    <w:rsid w:val="006B39E1"/>
    <w:rsid w:val="006B5038"/>
    <w:rsid w:val="006B5CF8"/>
    <w:rsid w:val="006B6A46"/>
    <w:rsid w:val="006B6D7D"/>
    <w:rsid w:val="006C1183"/>
    <w:rsid w:val="006C1B1B"/>
    <w:rsid w:val="006C3A70"/>
    <w:rsid w:val="006C4A5D"/>
    <w:rsid w:val="006C7C43"/>
    <w:rsid w:val="006D0152"/>
    <w:rsid w:val="006D0AD5"/>
    <w:rsid w:val="006D17C7"/>
    <w:rsid w:val="006D21C2"/>
    <w:rsid w:val="006D22FE"/>
    <w:rsid w:val="006D2D2C"/>
    <w:rsid w:val="006D4C5B"/>
    <w:rsid w:val="006E0574"/>
    <w:rsid w:val="006E09F6"/>
    <w:rsid w:val="006E1424"/>
    <w:rsid w:val="006E30FF"/>
    <w:rsid w:val="006E3233"/>
    <w:rsid w:val="006E720A"/>
    <w:rsid w:val="006F178A"/>
    <w:rsid w:val="006F1ED6"/>
    <w:rsid w:val="006F2685"/>
    <w:rsid w:val="006F37BE"/>
    <w:rsid w:val="006F45C0"/>
    <w:rsid w:val="006F7CFE"/>
    <w:rsid w:val="007009CB"/>
    <w:rsid w:val="00701F51"/>
    <w:rsid w:val="00703704"/>
    <w:rsid w:val="007071C8"/>
    <w:rsid w:val="007137F9"/>
    <w:rsid w:val="00714409"/>
    <w:rsid w:val="00716131"/>
    <w:rsid w:val="007164E3"/>
    <w:rsid w:val="00722CBE"/>
    <w:rsid w:val="00722E8C"/>
    <w:rsid w:val="007252A1"/>
    <w:rsid w:val="00725AE4"/>
    <w:rsid w:val="0072644A"/>
    <w:rsid w:val="0072729C"/>
    <w:rsid w:val="007305B0"/>
    <w:rsid w:val="007319C0"/>
    <w:rsid w:val="00734A29"/>
    <w:rsid w:val="007358DC"/>
    <w:rsid w:val="00735F88"/>
    <w:rsid w:val="007363B7"/>
    <w:rsid w:val="00737ABE"/>
    <w:rsid w:val="00737B9F"/>
    <w:rsid w:val="007408DF"/>
    <w:rsid w:val="00740C21"/>
    <w:rsid w:val="007419AB"/>
    <w:rsid w:val="00741CC0"/>
    <w:rsid w:val="00742262"/>
    <w:rsid w:val="0074266C"/>
    <w:rsid w:val="0074284C"/>
    <w:rsid w:val="0074332D"/>
    <w:rsid w:val="007444EA"/>
    <w:rsid w:val="007455B9"/>
    <w:rsid w:val="00747BAB"/>
    <w:rsid w:val="00747C35"/>
    <w:rsid w:val="0075035C"/>
    <w:rsid w:val="00750D14"/>
    <w:rsid w:val="00750F44"/>
    <w:rsid w:val="00752401"/>
    <w:rsid w:val="00752C83"/>
    <w:rsid w:val="007570F7"/>
    <w:rsid w:val="007573B8"/>
    <w:rsid w:val="00760175"/>
    <w:rsid w:val="00760890"/>
    <w:rsid w:val="00760E16"/>
    <w:rsid w:val="00761ABD"/>
    <w:rsid w:val="00761B8A"/>
    <w:rsid w:val="0076225E"/>
    <w:rsid w:val="007622EB"/>
    <w:rsid w:val="00762F45"/>
    <w:rsid w:val="007632F5"/>
    <w:rsid w:val="00763731"/>
    <w:rsid w:val="00764F48"/>
    <w:rsid w:val="00766912"/>
    <w:rsid w:val="007724C1"/>
    <w:rsid w:val="0077270A"/>
    <w:rsid w:val="007735AE"/>
    <w:rsid w:val="0077476C"/>
    <w:rsid w:val="0077535E"/>
    <w:rsid w:val="007777CB"/>
    <w:rsid w:val="00777FD8"/>
    <w:rsid w:val="0078196A"/>
    <w:rsid w:val="0078206E"/>
    <w:rsid w:val="00783070"/>
    <w:rsid w:val="00783420"/>
    <w:rsid w:val="00783AD6"/>
    <w:rsid w:val="00783BBF"/>
    <w:rsid w:val="00783EEA"/>
    <w:rsid w:val="00784023"/>
    <w:rsid w:val="00785B0A"/>
    <w:rsid w:val="00787E4C"/>
    <w:rsid w:val="00791D81"/>
    <w:rsid w:val="00792D40"/>
    <w:rsid w:val="00794991"/>
    <w:rsid w:val="00797223"/>
    <w:rsid w:val="00797C45"/>
    <w:rsid w:val="007A012B"/>
    <w:rsid w:val="007A027E"/>
    <w:rsid w:val="007A0541"/>
    <w:rsid w:val="007A1E69"/>
    <w:rsid w:val="007A2153"/>
    <w:rsid w:val="007A2394"/>
    <w:rsid w:val="007A43F6"/>
    <w:rsid w:val="007A44C2"/>
    <w:rsid w:val="007A5B86"/>
    <w:rsid w:val="007A6D51"/>
    <w:rsid w:val="007A7B8B"/>
    <w:rsid w:val="007B15B9"/>
    <w:rsid w:val="007B1DDA"/>
    <w:rsid w:val="007B241D"/>
    <w:rsid w:val="007B4F30"/>
    <w:rsid w:val="007B5CE3"/>
    <w:rsid w:val="007B66D9"/>
    <w:rsid w:val="007B787E"/>
    <w:rsid w:val="007C172C"/>
    <w:rsid w:val="007C38FA"/>
    <w:rsid w:val="007C4014"/>
    <w:rsid w:val="007C4348"/>
    <w:rsid w:val="007C5F3E"/>
    <w:rsid w:val="007C6494"/>
    <w:rsid w:val="007C68DE"/>
    <w:rsid w:val="007D426A"/>
    <w:rsid w:val="007D4CD7"/>
    <w:rsid w:val="007D558F"/>
    <w:rsid w:val="007D7E38"/>
    <w:rsid w:val="007E07BF"/>
    <w:rsid w:val="007E0CF7"/>
    <w:rsid w:val="007E4108"/>
    <w:rsid w:val="007E459C"/>
    <w:rsid w:val="007E5D5E"/>
    <w:rsid w:val="007E6DCA"/>
    <w:rsid w:val="007E7174"/>
    <w:rsid w:val="007E762B"/>
    <w:rsid w:val="007F152A"/>
    <w:rsid w:val="007F31DC"/>
    <w:rsid w:val="007F4B5B"/>
    <w:rsid w:val="007F6745"/>
    <w:rsid w:val="007F7153"/>
    <w:rsid w:val="007F763A"/>
    <w:rsid w:val="007F7A7A"/>
    <w:rsid w:val="00803107"/>
    <w:rsid w:val="0080388D"/>
    <w:rsid w:val="00807076"/>
    <w:rsid w:val="008102D1"/>
    <w:rsid w:val="00814BB8"/>
    <w:rsid w:val="008175E6"/>
    <w:rsid w:val="008226DC"/>
    <w:rsid w:val="00822CF5"/>
    <w:rsid w:val="00824D03"/>
    <w:rsid w:val="00824F91"/>
    <w:rsid w:val="00826ED2"/>
    <w:rsid w:val="008305F8"/>
    <w:rsid w:val="0083117E"/>
    <w:rsid w:val="0083144A"/>
    <w:rsid w:val="00831B6E"/>
    <w:rsid w:val="00832638"/>
    <w:rsid w:val="00832E6F"/>
    <w:rsid w:val="008338D7"/>
    <w:rsid w:val="008373CE"/>
    <w:rsid w:val="00843EC3"/>
    <w:rsid w:val="00844019"/>
    <w:rsid w:val="008442B0"/>
    <w:rsid w:val="008450D2"/>
    <w:rsid w:val="0085146E"/>
    <w:rsid w:val="00851628"/>
    <w:rsid w:val="00852124"/>
    <w:rsid w:val="00852C2A"/>
    <w:rsid w:val="0085651F"/>
    <w:rsid w:val="00857C3D"/>
    <w:rsid w:val="0086288A"/>
    <w:rsid w:val="00862B88"/>
    <w:rsid w:val="0086405C"/>
    <w:rsid w:val="00866F4E"/>
    <w:rsid w:val="0087162F"/>
    <w:rsid w:val="00876976"/>
    <w:rsid w:val="008769FA"/>
    <w:rsid w:val="008773BC"/>
    <w:rsid w:val="008806DD"/>
    <w:rsid w:val="00882FEC"/>
    <w:rsid w:val="00883C1F"/>
    <w:rsid w:val="00883F26"/>
    <w:rsid w:val="0088483C"/>
    <w:rsid w:val="00884B07"/>
    <w:rsid w:val="00885088"/>
    <w:rsid w:val="0088534B"/>
    <w:rsid w:val="0088661B"/>
    <w:rsid w:val="0089038C"/>
    <w:rsid w:val="00893E42"/>
    <w:rsid w:val="008952E3"/>
    <w:rsid w:val="00896C10"/>
    <w:rsid w:val="008970DC"/>
    <w:rsid w:val="008973A0"/>
    <w:rsid w:val="008A14E2"/>
    <w:rsid w:val="008A1EB2"/>
    <w:rsid w:val="008A470F"/>
    <w:rsid w:val="008B20D7"/>
    <w:rsid w:val="008B4184"/>
    <w:rsid w:val="008B4426"/>
    <w:rsid w:val="008B5044"/>
    <w:rsid w:val="008B5803"/>
    <w:rsid w:val="008B623D"/>
    <w:rsid w:val="008B6626"/>
    <w:rsid w:val="008C0E55"/>
    <w:rsid w:val="008C11DD"/>
    <w:rsid w:val="008C25E3"/>
    <w:rsid w:val="008C2C22"/>
    <w:rsid w:val="008C2C72"/>
    <w:rsid w:val="008C5BC1"/>
    <w:rsid w:val="008C66F4"/>
    <w:rsid w:val="008C6EEA"/>
    <w:rsid w:val="008C7263"/>
    <w:rsid w:val="008D2ABD"/>
    <w:rsid w:val="008D48F5"/>
    <w:rsid w:val="008D5D4B"/>
    <w:rsid w:val="008D67DB"/>
    <w:rsid w:val="008E02D1"/>
    <w:rsid w:val="008E093B"/>
    <w:rsid w:val="008E09B1"/>
    <w:rsid w:val="008E3634"/>
    <w:rsid w:val="008E3D96"/>
    <w:rsid w:val="008E4D0A"/>
    <w:rsid w:val="008E532B"/>
    <w:rsid w:val="008E6A0A"/>
    <w:rsid w:val="008E6B8C"/>
    <w:rsid w:val="008E7930"/>
    <w:rsid w:val="008F02E4"/>
    <w:rsid w:val="008F0970"/>
    <w:rsid w:val="008F10A6"/>
    <w:rsid w:val="008F11D3"/>
    <w:rsid w:val="008F1A74"/>
    <w:rsid w:val="008F2110"/>
    <w:rsid w:val="008F2C5C"/>
    <w:rsid w:val="008F35CF"/>
    <w:rsid w:val="008F3DE4"/>
    <w:rsid w:val="008F49F6"/>
    <w:rsid w:val="008F6C61"/>
    <w:rsid w:val="009039A2"/>
    <w:rsid w:val="009062BC"/>
    <w:rsid w:val="0091337E"/>
    <w:rsid w:val="00913AEB"/>
    <w:rsid w:val="00914CE7"/>
    <w:rsid w:val="00915500"/>
    <w:rsid w:val="0092264E"/>
    <w:rsid w:val="00923A4B"/>
    <w:rsid w:val="00925DA8"/>
    <w:rsid w:val="00925E8A"/>
    <w:rsid w:val="00932774"/>
    <w:rsid w:val="00933BCA"/>
    <w:rsid w:val="00934A9B"/>
    <w:rsid w:val="009364F1"/>
    <w:rsid w:val="00936D6B"/>
    <w:rsid w:val="00937016"/>
    <w:rsid w:val="00937363"/>
    <w:rsid w:val="00937B77"/>
    <w:rsid w:val="00940E90"/>
    <w:rsid w:val="009429F4"/>
    <w:rsid w:val="009455F6"/>
    <w:rsid w:val="00950181"/>
    <w:rsid w:val="00951313"/>
    <w:rsid w:val="00954662"/>
    <w:rsid w:val="00954BC6"/>
    <w:rsid w:val="0095608A"/>
    <w:rsid w:val="009578D8"/>
    <w:rsid w:val="0096313E"/>
    <w:rsid w:val="00963446"/>
    <w:rsid w:val="00964033"/>
    <w:rsid w:val="00966685"/>
    <w:rsid w:val="009669BB"/>
    <w:rsid w:val="00967F9A"/>
    <w:rsid w:val="009722BC"/>
    <w:rsid w:val="00973625"/>
    <w:rsid w:val="0097491B"/>
    <w:rsid w:val="00974B31"/>
    <w:rsid w:val="00975627"/>
    <w:rsid w:val="00975D3D"/>
    <w:rsid w:val="0097665C"/>
    <w:rsid w:val="00976893"/>
    <w:rsid w:val="00976BCA"/>
    <w:rsid w:val="00981B44"/>
    <w:rsid w:val="00982ED3"/>
    <w:rsid w:val="00983D96"/>
    <w:rsid w:val="009842C5"/>
    <w:rsid w:val="00984C95"/>
    <w:rsid w:val="009852BE"/>
    <w:rsid w:val="009854CC"/>
    <w:rsid w:val="00986F8C"/>
    <w:rsid w:val="0098747F"/>
    <w:rsid w:val="009906D2"/>
    <w:rsid w:val="00990B42"/>
    <w:rsid w:val="0099133A"/>
    <w:rsid w:val="00991972"/>
    <w:rsid w:val="00991D8A"/>
    <w:rsid w:val="00992BCB"/>
    <w:rsid w:val="00992CC6"/>
    <w:rsid w:val="00993C58"/>
    <w:rsid w:val="00997128"/>
    <w:rsid w:val="00997766"/>
    <w:rsid w:val="009A0576"/>
    <w:rsid w:val="009A10D0"/>
    <w:rsid w:val="009A10D8"/>
    <w:rsid w:val="009A588D"/>
    <w:rsid w:val="009A6873"/>
    <w:rsid w:val="009A6AB4"/>
    <w:rsid w:val="009B0DB1"/>
    <w:rsid w:val="009B2FA3"/>
    <w:rsid w:val="009B557C"/>
    <w:rsid w:val="009B661F"/>
    <w:rsid w:val="009B66D7"/>
    <w:rsid w:val="009B6712"/>
    <w:rsid w:val="009B7000"/>
    <w:rsid w:val="009D0B39"/>
    <w:rsid w:val="009D19EF"/>
    <w:rsid w:val="009D3052"/>
    <w:rsid w:val="009D38F2"/>
    <w:rsid w:val="009D41EC"/>
    <w:rsid w:val="009D476D"/>
    <w:rsid w:val="009D5230"/>
    <w:rsid w:val="009D5D3D"/>
    <w:rsid w:val="009D758E"/>
    <w:rsid w:val="009E0D42"/>
    <w:rsid w:val="009E1FD8"/>
    <w:rsid w:val="009E396D"/>
    <w:rsid w:val="009E6702"/>
    <w:rsid w:val="009E7245"/>
    <w:rsid w:val="009F1323"/>
    <w:rsid w:val="009F1FD4"/>
    <w:rsid w:val="009F29BF"/>
    <w:rsid w:val="009F3C77"/>
    <w:rsid w:val="009F496C"/>
    <w:rsid w:val="009F5E4D"/>
    <w:rsid w:val="00A0297A"/>
    <w:rsid w:val="00A02DD5"/>
    <w:rsid w:val="00A02ECB"/>
    <w:rsid w:val="00A037F8"/>
    <w:rsid w:val="00A05D98"/>
    <w:rsid w:val="00A06C22"/>
    <w:rsid w:val="00A106F4"/>
    <w:rsid w:val="00A11108"/>
    <w:rsid w:val="00A13B23"/>
    <w:rsid w:val="00A13FB8"/>
    <w:rsid w:val="00A15B01"/>
    <w:rsid w:val="00A15C94"/>
    <w:rsid w:val="00A24649"/>
    <w:rsid w:val="00A24CFE"/>
    <w:rsid w:val="00A25A83"/>
    <w:rsid w:val="00A264D5"/>
    <w:rsid w:val="00A30C24"/>
    <w:rsid w:val="00A319C6"/>
    <w:rsid w:val="00A31A5C"/>
    <w:rsid w:val="00A31D92"/>
    <w:rsid w:val="00A3319C"/>
    <w:rsid w:val="00A33EBE"/>
    <w:rsid w:val="00A34422"/>
    <w:rsid w:val="00A3523A"/>
    <w:rsid w:val="00A353CE"/>
    <w:rsid w:val="00A36753"/>
    <w:rsid w:val="00A3769C"/>
    <w:rsid w:val="00A4279E"/>
    <w:rsid w:val="00A4295B"/>
    <w:rsid w:val="00A4331D"/>
    <w:rsid w:val="00A449E2"/>
    <w:rsid w:val="00A46ED1"/>
    <w:rsid w:val="00A478FC"/>
    <w:rsid w:val="00A50F4E"/>
    <w:rsid w:val="00A51195"/>
    <w:rsid w:val="00A544B7"/>
    <w:rsid w:val="00A550CE"/>
    <w:rsid w:val="00A5654D"/>
    <w:rsid w:val="00A57241"/>
    <w:rsid w:val="00A600FD"/>
    <w:rsid w:val="00A601A6"/>
    <w:rsid w:val="00A60F12"/>
    <w:rsid w:val="00A6233D"/>
    <w:rsid w:val="00A62AF7"/>
    <w:rsid w:val="00A64FB3"/>
    <w:rsid w:val="00A65788"/>
    <w:rsid w:val="00A65C17"/>
    <w:rsid w:val="00A6633C"/>
    <w:rsid w:val="00A66A4B"/>
    <w:rsid w:val="00A66D9B"/>
    <w:rsid w:val="00A70BEB"/>
    <w:rsid w:val="00A717DC"/>
    <w:rsid w:val="00A71D20"/>
    <w:rsid w:val="00A74FDD"/>
    <w:rsid w:val="00A76598"/>
    <w:rsid w:val="00A779F4"/>
    <w:rsid w:val="00A8291C"/>
    <w:rsid w:val="00A82BDB"/>
    <w:rsid w:val="00A83A83"/>
    <w:rsid w:val="00A85F17"/>
    <w:rsid w:val="00A86D17"/>
    <w:rsid w:val="00A870A3"/>
    <w:rsid w:val="00A9353A"/>
    <w:rsid w:val="00A93DE2"/>
    <w:rsid w:val="00A94BE5"/>
    <w:rsid w:val="00A961C7"/>
    <w:rsid w:val="00A967CD"/>
    <w:rsid w:val="00A96BA0"/>
    <w:rsid w:val="00A97343"/>
    <w:rsid w:val="00A977E7"/>
    <w:rsid w:val="00AA01BA"/>
    <w:rsid w:val="00AA246B"/>
    <w:rsid w:val="00AA4239"/>
    <w:rsid w:val="00AA516D"/>
    <w:rsid w:val="00AA55BF"/>
    <w:rsid w:val="00AA6B0E"/>
    <w:rsid w:val="00AA733A"/>
    <w:rsid w:val="00AA779D"/>
    <w:rsid w:val="00AA79F1"/>
    <w:rsid w:val="00AA7C93"/>
    <w:rsid w:val="00AB0BBB"/>
    <w:rsid w:val="00AB0F1E"/>
    <w:rsid w:val="00AB106A"/>
    <w:rsid w:val="00AB589F"/>
    <w:rsid w:val="00AB7EC5"/>
    <w:rsid w:val="00AC1674"/>
    <w:rsid w:val="00AC21CF"/>
    <w:rsid w:val="00AC473D"/>
    <w:rsid w:val="00AC51E1"/>
    <w:rsid w:val="00AC5C39"/>
    <w:rsid w:val="00AC6764"/>
    <w:rsid w:val="00AC6C53"/>
    <w:rsid w:val="00AC73CF"/>
    <w:rsid w:val="00AD02A0"/>
    <w:rsid w:val="00AD22D0"/>
    <w:rsid w:val="00AD23DC"/>
    <w:rsid w:val="00AD5DA1"/>
    <w:rsid w:val="00AD60EB"/>
    <w:rsid w:val="00AD6233"/>
    <w:rsid w:val="00AD66F6"/>
    <w:rsid w:val="00AD6820"/>
    <w:rsid w:val="00AE0386"/>
    <w:rsid w:val="00AE108E"/>
    <w:rsid w:val="00AE1BB6"/>
    <w:rsid w:val="00AE2C3B"/>
    <w:rsid w:val="00AE3421"/>
    <w:rsid w:val="00AE3CB3"/>
    <w:rsid w:val="00AE44D0"/>
    <w:rsid w:val="00AE4DB7"/>
    <w:rsid w:val="00AE50CA"/>
    <w:rsid w:val="00AE6028"/>
    <w:rsid w:val="00AE6904"/>
    <w:rsid w:val="00AE6CDE"/>
    <w:rsid w:val="00AF1959"/>
    <w:rsid w:val="00AF4501"/>
    <w:rsid w:val="00AF4908"/>
    <w:rsid w:val="00AF5911"/>
    <w:rsid w:val="00AF5A83"/>
    <w:rsid w:val="00AF5B85"/>
    <w:rsid w:val="00B002F7"/>
    <w:rsid w:val="00B004CC"/>
    <w:rsid w:val="00B01319"/>
    <w:rsid w:val="00B016ED"/>
    <w:rsid w:val="00B0240D"/>
    <w:rsid w:val="00B02C20"/>
    <w:rsid w:val="00B03062"/>
    <w:rsid w:val="00B04704"/>
    <w:rsid w:val="00B0656C"/>
    <w:rsid w:val="00B111D1"/>
    <w:rsid w:val="00B1506F"/>
    <w:rsid w:val="00B1597F"/>
    <w:rsid w:val="00B20217"/>
    <w:rsid w:val="00B2229B"/>
    <w:rsid w:val="00B22E77"/>
    <w:rsid w:val="00B231B0"/>
    <w:rsid w:val="00B2357D"/>
    <w:rsid w:val="00B24597"/>
    <w:rsid w:val="00B2476A"/>
    <w:rsid w:val="00B255FF"/>
    <w:rsid w:val="00B26279"/>
    <w:rsid w:val="00B26793"/>
    <w:rsid w:val="00B268D6"/>
    <w:rsid w:val="00B300FF"/>
    <w:rsid w:val="00B30796"/>
    <w:rsid w:val="00B32761"/>
    <w:rsid w:val="00B3419B"/>
    <w:rsid w:val="00B34F4C"/>
    <w:rsid w:val="00B36BF0"/>
    <w:rsid w:val="00B36D17"/>
    <w:rsid w:val="00B40ACB"/>
    <w:rsid w:val="00B40DE6"/>
    <w:rsid w:val="00B431A6"/>
    <w:rsid w:val="00B43371"/>
    <w:rsid w:val="00B4432C"/>
    <w:rsid w:val="00B4445E"/>
    <w:rsid w:val="00B44DE3"/>
    <w:rsid w:val="00B4662E"/>
    <w:rsid w:val="00B468B9"/>
    <w:rsid w:val="00B47AF6"/>
    <w:rsid w:val="00B50148"/>
    <w:rsid w:val="00B50F51"/>
    <w:rsid w:val="00B56910"/>
    <w:rsid w:val="00B60AAF"/>
    <w:rsid w:val="00B60DBA"/>
    <w:rsid w:val="00B62B51"/>
    <w:rsid w:val="00B640D9"/>
    <w:rsid w:val="00B66D9E"/>
    <w:rsid w:val="00B72AE0"/>
    <w:rsid w:val="00B7315C"/>
    <w:rsid w:val="00B73F1D"/>
    <w:rsid w:val="00B751E9"/>
    <w:rsid w:val="00B76450"/>
    <w:rsid w:val="00B77255"/>
    <w:rsid w:val="00B7754A"/>
    <w:rsid w:val="00B77ADD"/>
    <w:rsid w:val="00B842BD"/>
    <w:rsid w:val="00B856AE"/>
    <w:rsid w:val="00B85A74"/>
    <w:rsid w:val="00B85C03"/>
    <w:rsid w:val="00B87ACE"/>
    <w:rsid w:val="00B90233"/>
    <w:rsid w:val="00B915AC"/>
    <w:rsid w:val="00B928A8"/>
    <w:rsid w:val="00B9359F"/>
    <w:rsid w:val="00B937C5"/>
    <w:rsid w:val="00B94098"/>
    <w:rsid w:val="00BA0137"/>
    <w:rsid w:val="00BA0570"/>
    <w:rsid w:val="00BA0A70"/>
    <w:rsid w:val="00BA1816"/>
    <w:rsid w:val="00BA32B5"/>
    <w:rsid w:val="00BA3FC9"/>
    <w:rsid w:val="00BB12FE"/>
    <w:rsid w:val="00BB1ACE"/>
    <w:rsid w:val="00BB1BC7"/>
    <w:rsid w:val="00BB2393"/>
    <w:rsid w:val="00BB5A23"/>
    <w:rsid w:val="00BB64A1"/>
    <w:rsid w:val="00BC0ABE"/>
    <w:rsid w:val="00BC1219"/>
    <w:rsid w:val="00BC184D"/>
    <w:rsid w:val="00BC407C"/>
    <w:rsid w:val="00BC6E7F"/>
    <w:rsid w:val="00BD039D"/>
    <w:rsid w:val="00BD1AD2"/>
    <w:rsid w:val="00BD2E24"/>
    <w:rsid w:val="00BD30FD"/>
    <w:rsid w:val="00BD5854"/>
    <w:rsid w:val="00BE01BE"/>
    <w:rsid w:val="00BE1850"/>
    <w:rsid w:val="00BE1A44"/>
    <w:rsid w:val="00BE1E54"/>
    <w:rsid w:val="00BE5467"/>
    <w:rsid w:val="00BE5E90"/>
    <w:rsid w:val="00BE6A41"/>
    <w:rsid w:val="00BE6A8C"/>
    <w:rsid w:val="00BF3663"/>
    <w:rsid w:val="00BF42A8"/>
    <w:rsid w:val="00BF433E"/>
    <w:rsid w:val="00BF5DD4"/>
    <w:rsid w:val="00BF66DA"/>
    <w:rsid w:val="00BF6777"/>
    <w:rsid w:val="00BF6FEA"/>
    <w:rsid w:val="00BF7B88"/>
    <w:rsid w:val="00C00335"/>
    <w:rsid w:val="00C0074B"/>
    <w:rsid w:val="00C01269"/>
    <w:rsid w:val="00C01531"/>
    <w:rsid w:val="00C03852"/>
    <w:rsid w:val="00C03F46"/>
    <w:rsid w:val="00C045C6"/>
    <w:rsid w:val="00C115AF"/>
    <w:rsid w:val="00C11C04"/>
    <w:rsid w:val="00C12842"/>
    <w:rsid w:val="00C12BDC"/>
    <w:rsid w:val="00C1371C"/>
    <w:rsid w:val="00C14124"/>
    <w:rsid w:val="00C146C8"/>
    <w:rsid w:val="00C148DE"/>
    <w:rsid w:val="00C1652A"/>
    <w:rsid w:val="00C17DD9"/>
    <w:rsid w:val="00C202B6"/>
    <w:rsid w:val="00C204D2"/>
    <w:rsid w:val="00C21774"/>
    <w:rsid w:val="00C21988"/>
    <w:rsid w:val="00C22879"/>
    <w:rsid w:val="00C23DC1"/>
    <w:rsid w:val="00C25520"/>
    <w:rsid w:val="00C3165F"/>
    <w:rsid w:val="00C3249F"/>
    <w:rsid w:val="00C333EF"/>
    <w:rsid w:val="00C34140"/>
    <w:rsid w:val="00C35811"/>
    <w:rsid w:val="00C35FC4"/>
    <w:rsid w:val="00C375D5"/>
    <w:rsid w:val="00C37CC2"/>
    <w:rsid w:val="00C400D0"/>
    <w:rsid w:val="00C41B0D"/>
    <w:rsid w:val="00C4371F"/>
    <w:rsid w:val="00C4616C"/>
    <w:rsid w:val="00C464E3"/>
    <w:rsid w:val="00C46A82"/>
    <w:rsid w:val="00C472CF"/>
    <w:rsid w:val="00C4742F"/>
    <w:rsid w:val="00C47DE9"/>
    <w:rsid w:val="00C501B0"/>
    <w:rsid w:val="00C50C1F"/>
    <w:rsid w:val="00C50F4D"/>
    <w:rsid w:val="00C51529"/>
    <w:rsid w:val="00C5250C"/>
    <w:rsid w:val="00C54335"/>
    <w:rsid w:val="00C549FB"/>
    <w:rsid w:val="00C56CFD"/>
    <w:rsid w:val="00C576B0"/>
    <w:rsid w:val="00C57B74"/>
    <w:rsid w:val="00C57F38"/>
    <w:rsid w:val="00C62B08"/>
    <w:rsid w:val="00C62B50"/>
    <w:rsid w:val="00C64486"/>
    <w:rsid w:val="00C648BB"/>
    <w:rsid w:val="00C65872"/>
    <w:rsid w:val="00C65C9A"/>
    <w:rsid w:val="00C66C7B"/>
    <w:rsid w:val="00C6717F"/>
    <w:rsid w:val="00C6755C"/>
    <w:rsid w:val="00C67C69"/>
    <w:rsid w:val="00C711BD"/>
    <w:rsid w:val="00C716CB"/>
    <w:rsid w:val="00C72473"/>
    <w:rsid w:val="00C74820"/>
    <w:rsid w:val="00C74AE9"/>
    <w:rsid w:val="00C76DB0"/>
    <w:rsid w:val="00C80B37"/>
    <w:rsid w:val="00C8213D"/>
    <w:rsid w:val="00C82505"/>
    <w:rsid w:val="00C864B3"/>
    <w:rsid w:val="00C87AF6"/>
    <w:rsid w:val="00C87C0F"/>
    <w:rsid w:val="00C91DD0"/>
    <w:rsid w:val="00C92371"/>
    <w:rsid w:val="00C95D89"/>
    <w:rsid w:val="00C95F5C"/>
    <w:rsid w:val="00C964B3"/>
    <w:rsid w:val="00CA2B7F"/>
    <w:rsid w:val="00CA36B1"/>
    <w:rsid w:val="00CA3905"/>
    <w:rsid w:val="00CA410B"/>
    <w:rsid w:val="00CA5B45"/>
    <w:rsid w:val="00CA62EB"/>
    <w:rsid w:val="00CA7BA4"/>
    <w:rsid w:val="00CB3DEB"/>
    <w:rsid w:val="00CB5454"/>
    <w:rsid w:val="00CB58C8"/>
    <w:rsid w:val="00CC026C"/>
    <w:rsid w:val="00CC1894"/>
    <w:rsid w:val="00CC3021"/>
    <w:rsid w:val="00CC4408"/>
    <w:rsid w:val="00CC5B22"/>
    <w:rsid w:val="00CC6B12"/>
    <w:rsid w:val="00CC6F76"/>
    <w:rsid w:val="00CC7CB9"/>
    <w:rsid w:val="00CD1BCA"/>
    <w:rsid w:val="00CD22F0"/>
    <w:rsid w:val="00CD2B69"/>
    <w:rsid w:val="00CD2D68"/>
    <w:rsid w:val="00CD34B0"/>
    <w:rsid w:val="00CD4881"/>
    <w:rsid w:val="00CD6636"/>
    <w:rsid w:val="00CD6BC6"/>
    <w:rsid w:val="00CE0366"/>
    <w:rsid w:val="00CE2116"/>
    <w:rsid w:val="00CE2AE4"/>
    <w:rsid w:val="00CE39C6"/>
    <w:rsid w:val="00CE503D"/>
    <w:rsid w:val="00CE5149"/>
    <w:rsid w:val="00CE5A74"/>
    <w:rsid w:val="00CE5D7E"/>
    <w:rsid w:val="00CF4957"/>
    <w:rsid w:val="00CF68A5"/>
    <w:rsid w:val="00D0088E"/>
    <w:rsid w:val="00D00920"/>
    <w:rsid w:val="00D043DF"/>
    <w:rsid w:val="00D128E0"/>
    <w:rsid w:val="00D133EC"/>
    <w:rsid w:val="00D14F30"/>
    <w:rsid w:val="00D15618"/>
    <w:rsid w:val="00D15E1B"/>
    <w:rsid w:val="00D2128B"/>
    <w:rsid w:val="00D23A0B"/>
    <w:rsid w:val="00D24766"/>
    <w:rsid w:val="00D25E11"/>
    <w:rsid w:val="00D25F37"/>
    <w:rsid w:val="00D272E2"/>
    <w:rsid w:val="00D30AE9"/>
    <w:rsid w:val="00D30ED1"/>
    <w:rsid w:val="00D32D4C"/>
    <w:rsid w:val="00D33784"/>
    <w:rsid w:val="00D33C9E"/>
    <w:rsid w:val="00D34277"/>
    <w:rsid w:val="00D36EA6"/>
    <w:rsid w:val="00D40B0B"/>
    <w:rsid w:val="00D41F4B"/>
    <w:rsid w:val="00D44609"/>
    <w:rsid w:val="00D46928"/>
    <w:rsid w:val="00D46DBA"/>
    <w:rsid w:val="00D50099"/>
    <w:rsid w:val="00D51623"/>
    <w:rsid w:val="00D520E7"/>
    <w:rsid w:val="00D5390C"/>
    <w:rsid w:val="00D54884"/>
    <w:rsid w:val="00D54F05"/>
    <w:rsid w:val="00D55F42"/>
    <w:rsid w:val="00D56978"/>
    <w:rsid w:val="00D56C05"/>
    <w:rsid w:val="00D57256"/>
    <w:rsid w:val="00D61334"/>
    <w:rsid w:val="00D61355"/>
    <w:rsid w:val="00D61D15"/>
    <w:rsid w:val="00D62334"/>
    <w:rsid w:val="00D623E2"/>
    <w:rsid w:val="00D63CC1"/>
    <w:rsid w:val="00D6572D"/>
    <w:rsid w:val="00D6690B"/>
    <w:rsid w:val="00D72143"/>
    <w:rsid w:val="00D727E1"/>
    <w:rsid w:val="00D730DC"/>
    <w:rsid w:val="00D73622"/>
    <w:rsid w:val="00D746CD"/>
    <w:rsid w:val="00D749F7"/>
    <w:rsid w:val="00D74A25"/>
    <w:rsid w:val="00D75D65"/>
    <w:rsid w:val="00D764AE"/>
    <w:rsid w:val="00D77D36"/>
    <w:rsid w:val="00D8027E"/>
    <w:rsid w:val="00D80B76"/>
    <w:rsid w:val="00D82960"/>
    <w:rsid w:val="00D82D17"/>
    <w:rsid w:val="00D82E5E"/>
    <w:rsid w:val="00D83C33"/>
    <w:rsid w:val="00D846B5"/>
    <w:rsid w:val="00D84E1E"/>
    <w:rsid w:val="00D8647D"/>
    <w:rsid w:val="00D867FE"/>
    <w:rsid w:val="00D86DD7"/>
    <w:rsid w:val="00D90B9B"/>
    <w:rsid w:val="00D90F8D"/>
    <w:rsid w:val="00D91128"/>
    <w:rsid w:val="00D91500"/>
    <w:rsid w:val="00D9395C"/>
    <w:rsid w:val="00D95462"/>
    <w:rsid w:val="00D96432"/>
    <w:rsid w:val="00D96B61"/>
    <w:rsid w:val="00D976C2"/>
    <w:rsid w:val="00DA2128"/>
    <w:rsid w:val="00DA2D6A"/>
    <w:rsid w:val="00DA2E38"/>
    <w:rsid w:val="00DA52F2"/>
    <w:rsid w:val="00DA5832"/>
    <w:rsid w:val="00DA6571"/>
    <w:rsid w:val="00DA6A05"/>
    <w:rsid w:val="00DB0BD3"/>
    <w:rsid w:val="00DB2F94"/>
    <w:rsid w:val="00DB3025"/>
    <w:rsid w:val="00DB3226"/>
    <w:rsid w:val="00DB36EE"/>
    <w:rsid w:val="00DB3D87"/>
    <w:rsid w:val="00DB4DBD"/>
    <w:rsid w:val="00DB54B6"/>
    <w:rsid w:val="00DB63A0"/>
    <w:rsid w:val="00DC035D"/>
    <w:rsid w:val="00DC1392"/>
    <w:rsid w:val="00DC2FEE"/>
    <w:rsid w:val="00DC3F77"/>
    <w:rsid w:val="00DC481C"/>
    <w:rsid w:val="00DC4CA7"/>
    <w:rsid w:val="00DC4E65"/>
    <w:rsid w:val="00DC62E8"/>
    <w:rsid w:val="00DC70B0"/>
    <w:rsid w:val="00DD2563"/>
    <w:rsid w:val="00DD2B04"/>
    <w:rsid w:val="00DD39B6"/>
    <w:rsid w:val="00DD462E"/>
    <w:rsid w:val="00DD7EC4"/>
    <w:rsid w:val="00DE09A6"/>
    <w:rsid w:val="00DE300A"/>
    <w:rsid w:val="00DE3F8A"/>
    <w:rsid w:val="00DE55C9"/>
    <w:rsid w:val="00DE69AD"/>
    <w:rsid w:val="00DF0B0B"/>
    <w:rsid w:val="00DF1C32"/>
    <w:rsid w:val="00DF3183"/>
    <w:rsid w:val="00DF469E"/>
    <w:rsid w:val="00DF481C"/>
    <w:rsid w:val="00DF4AD3"/>
    <w:rsid w:val="00DF5BD7"/>
    <w:rsid w:val="00DF771E"/>
    <w:rsid w:val="00E009DC"/>
    <w:rsid w:val="00E01CC9"/>
    <w:rsid w:val="00E030C6"/>
    <w:rsid w:val="00E03A6B"/>
    <w:rsid w:val="00E053FD"/>
    <w:rsid w:val="00E06047"/>
    <w:rsid w:val="00E0614E"/>
    <w:rsid w:val="00E06424"/>
    <w:rsid w:val="00E068B6"/>
    <w:rsid w:val="00E06F4C"/>
    <w:rsid w:val="00E0722B"/>
    <w:rsid w:val="00E07411"/>
    <w:rsid w:val="00E12431"/>
    <w:rsid w:val="00E12C54"/>
    <w:rsid w:val="00E13096"/>
    <w:rsid w:val="00E137F2"/>
    <w:rsid w:val="00E160F9"/>
    <w:rsid w:val="00E16F23"/>
    <w:rsid w:val="00E1763B"/>
    <w:rsid w:val="00E20A08"/>
    <w:rsid w:val="00E21074"/>
    <w:rsid w:val="00E22C0A"/>
    <w:rsid w:val="00E22F86"/>
    <w:rsid w:val="00E24968"/>
    <w:rsid w:val="00E24A2E"/>
    <w:rsid w:val="00E26A22"/>
    <w:rsid w:val="00E270DC"/>
    <w:rsid w:val="00E311B8"/>
    <w:rsid w:val="00E33D29"/>
    <w:rsid w:val="00E34CF5"/>
    <w:rsid w:val="00E36436"/>
    <w:rsid w:val="00E3722F"/>
    <w:rsid w:val="00E4161B"/>
    <w:rsid w:val="00E43932"/>
    <w:rsid w:val="00E4683F"/>
    <w:rsid w:val="00E46D66"/>
    <w:rsid w:val="00E46EFD"/>
    <w:rsid w:val="00E47994"/>
    <w:rsid w:val="00E5048D"/>
    <w:rsid w:val="00E50A2C"/>
    <w:rsid w:val="00E51493"/>
    <w:rsid w:val="00E518BF"/>
    <w:rsid w:val="00E51DD2"/>
    <w:rsid w:val="00E54B47"/>
    <w:rsid w:val="00E55DD3"/>
    <w:rsid w:val="00E55F57"/>
    <w:rsid w:val="00E57DDF"/>
    <w:rsid w:val="00E60010"/>
    <w:rsid w:val="00E620B3"/>
    <w:rsid w:val="00E636F7"/>
    <w:rsid w:val="00E63DA8"/>
    <w:rsid w:val="00E651C9"/>
    <w:rsid w:val="00E654FA"/>
    <w:rsid w:val="00E65E29"/>
    <w:rsid w:val="00E67264"/>
    <w:rsid w:val="00E705CA"/>
    <w:rsid w:val="00E70C53"/>
    <w:rsid w:val="00E73DDD"/>
    <w:rsid w:val="00E73E77"/>
    <w:rsid w:val="00E75916"/>
    <w:rsid w:val="00E76C9A"/>
    <w:rsid w:val="00E813B9"/>
    <w:rsid w:val="00E82129"/>
    <w:rsid w:val="00E82B3E"/>
    <w:rsid w:val="00E82DC9"/>
    <w:rsid w:val="00E84581"/>
    <w:rsid w:val="00E8494F"/>
    <w:rsid w:val="00E869EB"/>
    <w:rsid w:val="00E86A1A"/>
    <w:rsid w:val="00E87E2B"/>
    <w:rsid w:val="00E90BB6"/>
    <w:rsid w:val="00E9411F"/>
    <w:rsid w:val="00E94604"/>
    <w:rsid w:val="00E94BA4"/>
    <w:rsid w:val="00E968B9"/>
    <w:rsid w:val="00EA0BCC"/>
    <w:rsid w:val="00EA16F2"/>
    <w:rsid w:val="00EA1D15"/>
    <w:rsid w:val="00EA4697"/>
    <w:rsid w:val="00EA4F08"/>
    <w:rsid w:val="00EA560E"/>
    <w:rsid w:val="00EA5D93"/>
    <w:rsid w:val="00EA68C2"/>
    <w:rsid w:val="00EA68D4"/>
    <w:rsid w:val="00EA7819"/>
    <w:rsid w:val="00EB0139"/>
    <w:rsid w:val="00EB0A24"/>
    <w:rsid w:val="00EB0ADF"/>
    <w:rsid w:val="00EB0E67"/>
    <w:rsid w:val="00EB1675"/>
    <w:rsid w:val="00EB51BF"/>
    <w:rsid w:val="00EB5957"/>
    <w:rsid w:val="00EB5AE2"/>
    <w:rsid w:val="00EB7433"/>
    <w:rsid w:val="00EB7B77"/>
    <w:rsid w:val="00EC177F"/>
    <w:rsid w:val="00EC17F3"/>
    <w:rsid w:val="00EC18C1"/>
    <w:rsid w:val="00EC2FB2"/>
    <w:rsid w:val="00EC41DE"/>
    <w:rsid w:val="00EC5023"/>
    <w:rsid w:val="00EC6F66"/>
    <w:rsid w:val="00EC7F3E"/>
    <w:rsid w:val="00ED0D7F"/>
    <w:rsid w:val="00ED0EC2"/>
    <w:rsid w:val="00ED11D1"/>
    <w:rsid w:val="00ED28E9"/>
    <w:rsid w:val="00ED2E85"/>
    <w:rsid w:val="00ED5DD8"/>
    <w:rsid w:val="00ED7C92"/>
    <w:rsid w:val="00EE12F2"/>
    <w:rsid w:val="00EE1F7A"/>
    <w:rsid w:val="00EE215F"/>
    <w:rsid w:val="00EE2253"/>
    <w:rsid w:val="00EE256B"/>
    <w:rsid w:val="00EE4635"/>
    <w:rsid w:val="00EE5BB3"/>
    <w:rsid w:val="00EE72A3"/>
    <w:rsid w:val="00EE7A96"/>
    <w:rsid w:val="00EF1202"/>
    <w:rsid w:val="00EF4B73"/>
    <w:rsid w:val="00EF6BB4"/>
    <w:rsid w:val="00EF74C7"/>
    <w:rsid w:val="00EF7869"/>
    <w:rsid w:val="00EF7C62"/>
    <w:rsid w:val="00F0087E"/>
    <w:rsid w:val="00F00E3E"/>
    <w:rsid w:val="00F02159"/>
    <w:rsid w:val="00F021E1"/>
    <w:rsid w:val="00F034BB"/>
    <w:rsid w:val="00F03898"/>
    <w:rsid w:val="00F059C0"/>
    <w:rsid w:val="00F059C6"/>
    <w:rsid w:val="00F06E2B"/>
    <w:rsid w:val="00F072DD"/>
    <w:rsid w:val="00F07C1C"/>
    <w:rsid w:val="00F10C22"/>
    <w:rsid w:val="00F17859"/>
    <w:rsid w:val="00F17CA5"/>
    <w:rsid w:val="00F200C1"/>
    <w:rsid w:val="00F211AB"/>
    <w:rsid w:val="00F22861"/>
    <w:rsid w:val="00F22D9E"/>
    <w:rsid w:val="00F23A73"/>
    <w:rsid w:val="00F23FF2"/>
    <w:rsid w:val="00F26D29"/>
    <w:rsid w:val="00F273F0"/>
    <w:rsid w:val="00F27A0C"/>
    <w:rsid w:val="00F27D9A"/>
    <w:rsid w:val="00F347BE"/>
    <w:rsid w:val="00F349FA"/>
    <w:rsid w:val="00F368FC"/>
    <w:rsid w:val="00F37889"/>
    <w:rsid w:val="00F41499"/>
    <w:rsid w:val="00F417B8"/>
    <w:rsid w:val="00F41B50"/>
    <w:rsid w:val="00F4339C"/>
    <w:rsid w:val="00F4404A"/>
    <w:rsid w:val="00F45A79"/>
    <w:rsid w:val="00F4763E"/>
    <w:rsid w:val="00F47C99"/>
    <w:rsid w:val="00F47D6D"/>
    <w:rsid w:val="00F47EB0"/>
    <w:rsid w:val="00F5084B"/>
    <w:rsid w:val="00F509C1"/>
    <w:rsid w:val="00F51900"/>
    <w:rsid w:val="00F54C12"/>
    <w:rsid w:val="00F55A32"/>
    <w:rsid w:val="00F55FF1"/>
    <w:rsid w:val="00F567D7"/>
    <w:rsid w:val="00F569FC"/>
    <w:rsid w:val="00F573CE"/>
    <w:rsid w:val="00F60351"/>
    <w:rsid w:val="00F6043E"/>
    <w:rsid w:val="00F60678"/>
    <w:rsid w:val="00F612AB"/>
    <w:rsid w:val="00F65C72"/>
    <w:rsid w:val="00F66083"/>
    <w:rsid w:val="00F66FE3"/>
    <w:rsid w:val="00F6722F"/>
    <w:rsid w:val="00F676CF"/>
    <w:rsid w:val="00F7047C"/>
    <w:rsid w:val="00F70B7F"/>
    <w:rsid w:val="00F723D5"/>
    <w:rsid w:val="00F754AB"/>
    <w:rsid w:val="00F75A22"/>
    <w:rsid w:val="00F7724E"/>
    <w:rsid w:val="00F81289"/>
    <w:rsid w:val="00F82326"/>
    <w:rsid w:val="00F82920"/>
    <w:rsid w:val="00F8354A"/>
    <w:rsid w:val="00F83556"/>
    <w:rsid w:val="00F85D24"/>
    <w:rsid w:val="00F863BC"/>
    <w:rsid w:val="00F867B1"/>
    <w:rsid w:val="00F876E4"/>
    <w:rsid w:val="00F90A8D"/>
    <w:rsid w:val="00F91FE5"/>
    <w:rsid w:val="00F91FEE"/>
    <w:rsid w:val="00F92C06"/>
    <w:rsid w:val="00F933C4"/>
    <w:rsid w:val="00F933F6"/>
    <w:rsid w:val="00F9389E"/>
    <w:rsid w:val="00F93B1B"/>
    <w:rsid w:val="00F961F3"/>
    <w:rsid w:val="00F96F3B"/>
    <w:rsid w:val="00F973F1"/>
    <w:rsid w:val="00FA052A"/>
    <w:rsid w:val="00FA10CA"/>
    <w:rsid w:val="00FA4942"/>
    <w:rsid w:val="00FA49FE"/>
    <w:rsid w:val="00FA4BD0"/>
    <w:rsid w:val="00FA58C2"/>
    <w:rsid w:val="00FA6FE8"/>
    <w:rsid w:val="00FB1C2D"/>
    <w:rsid w:val="00FB3CC2"/>
    <w:rsid w:val="00FB5A2C"/>
    <w:rsid w:val="00FB5B60"/>
    <w:rsid w:val="00FB7C50"/>
    <w:rsid w:val="00FC0B78"/>
    <w:rsid w:val="00FC1D55"/>
    <w:rsid w:val="00FC24B3"/>
    <w:rsid w:val="00FC2EB7"/>
    <w:rsid w:val="00FC424A"/>
    <w:rsid w:val="00FC51A6"/>
    <w:rsid w:val="00FC6EF8"/>
    <w:rsid w:val="00FC6F56"/>
    <w:rsid w:val="00FC781D"/>
    <w:rsid w:val="00FD095D"/>
    <w:rsid w:val="00FD456B"/>
    <w:rsid w:val="00FD4B40"/>
    <w:rsid w:val="00FD50A1"/>
    <w:rsid w:val="00FD57CF"/>
    <w:rsid w:val="00FD5D2D"/>
    <w:rsid w:val="00FE1AFB"/>
    <w:rsid w:val="00FE1CF5"/>
    <w:rsid w:val="00FE2640"/>
    <w:rsid w:val="00FE4295"/>
    <w:rsid w:val="00FE7DFE"/>
    <w:rsid w:val="00FF025C"/>
    <w:rsid w:val="00FF40F8"/>
    <w:rsid w:val="00FF4E19"/>
    <w:rsid w:val="00FF647C"/>
    <w:rsid w:val="2B1D2804"/>
    <w:rsid w:val="30653324"/>
    <w:rsid w:val="3A18A044"/>
    <w:rsid w:val="518473B7"/>
    <w:rsid w:val="51A6C903"/>
    <w:rsid w:val="53E2FE7F"/>
    <w:rsid w:val="58DE4BBF"/>
    <w:rsid w:val="61D0F84A"/>
    <w:rsid w:val="792BCE2A"/>
    <w:rsid w:val="7EC8E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DCDA7"/>
  <w15:docId w15:val="{12DAC5AC-5A98-452D-82B6-7CA65B2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3B3"/>
  </w:style>
  <w:style w:type="paragraph" w:styleId="Nagwek1">
    <w:name w:val="heading 1"/>
    <w:basedOn w:val="Normalny"/>
    <w:next w:val="Normalny"/>
    <w:link w:val="Nagwek1Znak"/>
    <w:uiPriority w:val="9"/>
    <w:qFormat/>
    <w:rsid w:val="00403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qFormat/>
    <w:rsid w:val="003826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382649"/>
    <w:rPr>
      <w:b/>
    </w:rPr>
  </w:style>
  <w:style w:type="paragraph" w:styleId="Tekstpodstawowy3">
    <w:name w:val="Body Text 3"/>
    <w:basedOn w:val="Normalny"/>
    <w:link w:val="Tekstpodstawowy3Znak"/>
    <w:uiPriority w:val="99"/>
    <w:rsid w:val="00BE6A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6A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uletlevel1">
    <w:name w:val="Bulet level1"/>
    <w:basedOn w:val="Normalny"/>
    <w:rsid w:val="00FD4B40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Bulet2">
    <w:name w:val="Bulet 2"/>
    <w:basedOn w:val="Buletlevel1"/>
    <w:rsid w:val="00FD4B40"/>
    <w:pPr>
      <w:numPr>
        <w:ilvl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03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Text">
    <w:name w:val="Default Text"/>
    <w:basedOn w:val="Normalny"/>
    <w:link w:val="DefaultTextZnak"/>
    <w:rsid w:val="00135089"/>
    <w:pPr>
      <w:spacing w:before="120" w:after="200" w:line="276" w:lineRule="auto"/>
      <w:ind w:left="1701"/>
      <w:jc w:val="both"/>
    </w:pPr>
    <w:rPr>
      <w:rFonts w:ascii="Tahoma" w:eastAsia="Times New Roman" w:hAnsi="Tahoma" w:cs="Tahoma"/>
      <w:sz w:val="20"/>
      <w:szCs w:val="20"/>
      <w:lang w:val="en-US" w:bidi="en-US"/>
    </w:rPr>
  </w:style>
  <w:style w:type="character" w:customStyle="1" w:styleId="DefaultTextZnak">
    <w:name w:val="Default Text Znak"/>
    <w:link w:val="DefaultText"/>
    <w:locked/>
    <w:rsid w:val="00135089"/>
    <w:rPr>
      <w:rFonts w:ascii="Tahoma" w:eastAsia="Times New Roman" w:hAnsi="Tahoma" w:cs="Tahoma"/>
      <w:sz w:val="20"/>
      <w:szCs w:val="20"/>
      <w:lang w:val="en-US" w:bidi="en-US"/>
    </w:rPr>
  </w:style>
  <w:style w:type="paragraph" w:customStyle="1" w:styleId="Akapitzlist2">
    <w:name w:val="Akapit z listą2"/>
    <w:basedOn w:val="Normalny"/>
    <w:rsid w:val="00135089"/>
    <w:pPr>
      <w:spacing w:after="200" w:line="276" w:lineRule="auto"/>
      <w:ind w:left="720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8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01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33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07532"/>
    <w:rPr>
      <w:color w:val="0563C1" w:themeColor="hyperlink"/>
      <w:u w:val="single"/>
    </w:rPr>
  </w:style>
  <w:style w:type="table" w:customStyle="1" w:styleId="Tabelalisty1jasnaakcent31">
    <w:name w:val="Tabela listy 1 — jasna — akcent 31"/>
    <w:basedOn w:val="Standardowy"/>
    <w:uiPriority w:val="46"/>
    <w:rsid w:val="00A85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Wyrnieniedelikatne">
    <w:name w:val="Subtle Emphasis"/>
    <w:basedOn w:val="Domylnaczcionkaakapitu"/>
    <w:uiPriority w:val="19"/>
    <w:qFormat/>
    <w:rsid w:val="00067789"/>
    <w:rPr>
      <w:i/>
      <w:iCs/>
      <w:color w:val="404040" w:themeColor="text1" w:themeTint="BF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60018F"/>
    <w:pPr>
      <w:outlineLvl w:val="9"/>
    </w:pPr>
    <w:rPr>
      <w:rFonts w:asciiTheme="minorHAnsi" w:eastAsiaTheme="minorHAnsi" w:hAnsiTheme="minorHAnsi" w:cstheme="minorBidi"/>
      <w:b/>
      <w:color w:val="auto"/>
    </w:rPr>
  </w:style>
  <w:style w:type="paragraph" w:styleId="Spistreci2">
    <w:name w:val="toc 2"/>
    <w:basedOn w:val="Normalny"/>
    <w:next w:val="Normalny"/>
    <w:autoRedefine/>
    <w:uiPriority w:val="39"/>
    <w:unhideWhenUsed/>
    <w:rsid w:val="006815F5"/>
    <w:pPr>
      <w:tabs>
        <w:tab w:val="left" w:pos="426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15F5"/>
    <w:pPr>
      <w:tabs>
        <w:tab w:val="left" w:pos="426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92949"/>
    <w:pPr>
      <w:spacing w:after="100"/>
      <w:ind w:left="440"/>
    </w:pPr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D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D89"/>
    <w:rPr>
      <w:rFonts w:ascii="Segoe UI" w:hAnsi="Segoe UI" w:cs="Segoe UI"/>
      <w:sz w:val="18"/>
      <w:szCs w:val="18"/>
    </w:rPr>
  </w:style>
  <w:style w:type="paragraph" w:styleId="Nagwek">
    <w:name w:val="header"/>
    <w:aliases w:val="Nagłówek 11,h"/>
    <w:basedOn w:val="Normalny"/>
    <w:link w:val="NagwekZnak"/>
    <w:rsid w:val="00DC70B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11 Znak,h Znak"/>
    <w:basedOn w:val="Domylnaczcionkaakapitu"/>
    <w:link w:val="Nagwek"/>
    <w:rsid w:val="00DC70B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CC6"/>
    <w:rPr>
      <w:vertAlign w:val="superscript"/>
    </w:rPr>
  </w:style>
  <w:style w:type="paragraph" w:customStyle="1" w:styleId="Akapitzlist1">
    <w:name w:val="Akapit z listą1"/>
    <w:basedOn w:val="Normalny"/>
    <w:rsid w:val="00046BA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6D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6DBA"/>
  </w:style>
  <w:style w:type="paragraph" w:customStyle="1" w:styleId="Style2">
    <w:name w:val="Style2"/>
    <w:basedOn w:val="Normalny"/>
    <w:rsid w:val="00D46DBA"/>
    <w:pPr>
      <w:widowControl w:val="0"/>
      <w:autoSpaceDE w:val="0"/>
      <w:autoSpaceDN w:val="0"/>
      <w:adjustRightInd w:val="0"/>
      <w:spacing w:after="0" w:line="281" w:lineRule="exact"/>
      <w:jc w:val="right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D46D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FontStyle108">
    <w:name w:val="Font Style108"/>
    <w:rsid w:val="00D46DBA"/>
    <w:rPr>
      <w:rFonts w:ascii="Arial" w:hAnsi="Arial"/>
      <w:sz w:val="22"/>
    </w:rPr>
  </w:style>
  <w:style w:type="character" w:customStyle="1" w:styleId="FontStyle118">
    <w:name w:val="Font Style118"/>
    <w:rsid w:val="00D46DBA"/>
    <w:rPr>
      <w:rFonts w:ascii="Arial" w:hAnsi="Arial"/>
      <w:sz w:val="18"/>
    </w:rPr>
  </w:style>
  <w:style w:type="paragraph" w:customStyle="1" w:styleId="Style11">
    <w:name w:val="Style11"/>
    <w:basedOn w:val="Normalny"/>
    <w:rsid w:val="00D46D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rsid w:val="00D46DBA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61">
    <w:name w:val="Style61"/>
    <w:basedOn w:val="Normalny"/>
    <w:rsid w:val="00D46DBA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Arial" w:eastAsia="Calibri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6D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6DB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sid w:val="00D46DBA"/>
    <w:rPr>
      <w:vertAlign w:val="superscript"/>
    </w:rPr>
  </w:style>
  <w:style w:type="character" w:customStyle="1" w:styleId="FontStyle119">
    <w:name w:val="Font Style119"/>
    <w:rsid w:val="00D46DBA"/>
    <w:rPr>
      <w:rFonts w:ascii="Arial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8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C1F"/>
  </w:style>
  <w:style w:type="paragraph" w:customStyle="1" w:styleId="Standardowywlewo">
    <w:name w:val="Standardowy w lewo"/>
    <w:basedOn w:val="Normalny"/>
    <w:rsid w:val="00AB589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46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1E7C79"/>
    <w:pPr>
      <w:spacing w:after="0" w:line="240" w:lineRule="auto"/>
    </w:pPr>
  </w:style>
  <w:style w:type="paragraph" w:styleId="Poprawka">
    <w:name w:val="Revision"/>
    <w:hidden/>
    <w:uiPriority w:val="99"/>
    <w:semiHidden/>
    <w:rsid w:val="007C6494"/>
    <w:pPr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7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763A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rsid w:val="00D23A0B"/>
    <w:rPr>
      <w:rFonts w:ascii="Arial" w:eastAsia="Times New Roman" w:hAnsi="Arial" w:cs="Arial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7408DF"/>
    <w:rPr>
      <w:i/>
      <w:iCs/>
      <w:color w:val="5B9BD5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08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408DF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uiPriority w:val="99"/>
    <w:unhideWhenUsed/>
    <w:rsid w:val="001E55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5EC"/>
  </w:style>
  <w:style w:type="table" w:customStyle="1" w:styleId="Tabela-Siatka1">
    <w:name w:val="Tabela - Siatka1"/>
    <w:basedOn w:val="Standardowy"/>
    <w:next w:val="Tabela-Siatka"/>
    <w:uiPriority w:val="39"/>
    <w:rsid w:val="00474D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60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pecyfikacja">
    <w:name w:val="Specyfikacja"/>
    <w:basedOn w:val="Normalny"/>
    <w:link w:val="SpecyfikacjaZnak"/>
    <w:qFormat/>
    <w:rsid w:val="00975627"/>
    <w:pPr>
      <w:numPr>
        <w:numId w:val="2"/>
      </w:num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pecyfikacjaZnak">
    <w:name w:val="Specyfikacja Znak"/>
    <w:link w:val="Specyfikacja"/>
    <w:rsid w:val="00975627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1A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Arial Unicode MS" w:hAnsi="Tahoma" w:cs="Tahoma"/>
      <w:color w:val="0000FF"/>
      <w:sz w:val="16"/>
      <w:szCs w:val="16"/>
      <w:lang w:eastAsia="pl-PL"/>
    </w:rPr>
  </w:style>
  <w:style w:type="paragraph" w:customStyle="1" w:styleId="Kropki">
    <w:name w:val="Kropki"/>
    <w:basedOn w:val="Normalny"/>
    <w:rsid w:val="00EA16F2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wartosc">
    <w:name w:val="wartosc"/>
    <w:basedOn w:val="Domylnaczcionkaakapitu"/>
    <w:rsid w:val="00642F85"/>
  </w:style>
  <w:style w:type="numbering" w:customStyle="1" w:styleId="WWNum201">
    <w:name w:val="WWNum201"/>
    <w:basedOn w:val="Bezlisty"/>
    <w:rsid w:val="004A6446"/>
    <w:pPr>
      <w:numPr>
        <w:numId w:val="9"/>
      </w:numPr>
    </w:pPr>
  </w:style>
  <w:style w:type="numbering" w:customStyle="1" w:styleId="WWNum221">
    <w:name w:val="WWNum221"/>
    <w:basedOn w:val="Bezlisty"/>
    <w:rsid w:val="004A6446"/>
    <w:pPr>
      <w:numPr>
        <w:numId w:val="10"/>
      </w:numPr>
    </w:pPr>
  </w:style>
  <w:style w:type="numbering" w:customStyle="1" w:styleId="WWNum231">
    <w:name w:val="WWNum231"/>
    <w:basedOn w:val="Bezlisty"/>
    <w:rsid w:val="004A6446"/>
    <w:pPr>
      <w:numPr>
        <w:numId w:val="11"/>
      </w:numPr>
    </w:pPr>
  </w:style>
  <w:style w:type="numbering" w:customStyle="1" w:styleId="WWNum251">
    <w:name w:val="WWNum251"/>
    <w:basedOn w:val="Bezlisty"/>
    <w:rsid w:val="004A6446"/>
    <w:pPr>
      <w:numPr>
        <w:numId w:val="1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70A3"/>
    <w:rPr>
      <w:color w:val="605E5C"/>
      <w:shd w:val="clear" w:color="auto" w:fill="E1DFDD"/>
    </w:rPr>
  </w:style>
  <w:style w:type="table" w:customStyle="1" w:styleId="TableGrid">
    <w:name w:val="TableGrid"/>
    <w:rsid w:val="00D749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019737\AppData\Local\Temp\peazip-tmp\.ptmp2ECCFF\wtiz.osssg@strazgraniczn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tiz.osssg@strazgraniczn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B216D1C746BF4982F46F32097AD322" ma:contentTypeVersion="2" ma:contentTypeDescription="Utwórz nowy dokument." ma:contentTypeScope="" ma:versionID="7dc4ca654d2859a20e58f5d2bf4eef05">
  <xsd:schema xmlns:xsd="http://www.w3.org/2001/XMLSchema" xmlns:xs="http://www.w3.org/2001/XMLSchema" xmlns:p="http://schemas.microsoft.com/office/2006/metadata/properties" xmlns:ns2="d6b238c3-6f26-45c4-9ce4-0135b2d64d02" xmlns:ns3="1201d6e8-332b-4ad2-8ec2-0dc773d4009e" targetNamespace="http://schemas.microsoft.com/office/2006/metadata/properties" ma:root="true" ma:fieldsID="ab9a27432fc3ac94e54cefb3b5b7c626" ns2:_="" ns3:_="">
    <xsd:import namespace="d6b238c3-6f26-45c4-9ce4-0135b2d64d02"/>
    <xsd:import namespace="1201d6e8-332b-4ad2-8ec2-0dc773d40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8c3-6f26-45c4-9ce4-0135b2d64d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d6e8-332b-4ad2-8ec2-0dc773d400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45F3-7F0D-449F-BECB-C00E15A29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AEB98E-4648-4611-BAF4-3FC34A68C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38c3-6f26-45c4-9ce4-0135b2d64d02"/>
    <ds:schemaRef ds:uri="1201d6e8-332b-4ad2-8ec2-0dc773d40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68971-C809-4B15-8A18-32CCC6795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89E31-B7FE-4B20-B3D8-0E30A385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2517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Caban Jarosław</dc:creator>
  <cp:lastModifiedBy>Wilk Katarzyna</cp:lastModifiedBy>
  <cp:revision>4</cp:revision>
  <cp:lastPrinted>2025-06-26T09:37:00Z</cp:lastPrinted>
  <dcterms:created xsi:type="dcterms:W3CDTF">2025-07-22T06:51:00Z</dcterms:created>
  <dcterms:modified xsi:type="dcterms:W3CDTF">2025-07-23T12:21:00Z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0x01010088B216D1C746BF4982F46F32097AD322</vt:lpwstr>
  </property>
</Properties>
</file>