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9D311F">
        <w:rPr>
          <w:sz w:val="24"/>
        </w:rPr>
        <w:t>06</w:t>
      </w:r>
      <w:r w:rsidR="00ED1D95" w:rsidRPr="004D1517">
        <w:rPr>
          <w:sz w:val="24"/>
        </w:rPr>
        <w:t xml:space="preserve"> </w:t>
      </w:r>
      <w:r w:rsidR="009C68CB">
        <w:rPr>
          <w:sz w:val="24"/>
        </w:rPr>
        <w:t>sierpień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37E57">
        <w:rPr>
          <w:sz w:val="24"/>
        </w:rPr>
        <w:t>5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9C1037" w:rsidP="004D1517">
      <w:pPr>
        <w:pStyle w:val="Bezodstpw"/>
        <w:jc w:val="both"/>
        <w:rPr>
          <w:b/>
          <w:sz w:val="24"/>
        </w:rPr>
      </w:pPr>
      <w:r w:rsidRPr="004D1517">
        <w:rPr>
          <w:sz w:val="24"/>
        </w:rPr>
        <w:t>Z</w:t>
      </w:r>
      <w:r w:rsidR="00F91D05" w:rsidRPr="004D1517">
        <w:rPr>
          <w:sz w:val="24"/>
        </w:rPr>
        <w:t xml:space="preserve">apraszam do złożenia oferty w </w:t>
      </w:r>
      <w:bookmarkStart w:id="0" w:name="_GoBack"/>
      <w:r w:rsidR="00F91D05" w:rsidRPr="004D1517">
        <w:rPr>
          <w:sz w:val="24"/>
        </w:rPr>
        <w:t>zapytaniu ofertowym prow</w:t>
      </w:r>
      <w:r w:rsidR="001937F6" w:rsidRPr="004D1517">
        <w:rPr>
          <w:sz w:val="24"/>
        </w:rPr>
        <w:t>adzonym w celu wyboru wykonawcy</w:t>
      </w:r>
      <w:r w:rsidR="001E0ADB">
        <w:rPr>
          <w:sz w:val="24"/>
        </w:rPr>
        <w:t xml:space="preserve"> zamówienia na dostawę</w:t>
      </w:r>
      <w:r w:rsidRPr="004D1517">
        <w:rPr>
          <w:sz w:val="24"/>
        </w:rPr>
        <w:t xml:space="preserve"> </w:t>
      </w:r>
      <w:r w:rsidR="003D1032">
        <w:rPr>
          <w:sz w:val="24"/>
        </w:rPr>
        <w:t>rolet okiennych wraz z montażem</w:t>
      </w:r>
      <w:r w:rsidRPr="004D1517">
        <w:rPr>
          <w:sz w:val="24"/>
        </w:rPr>
        <w:t xml:space="preserve"> dla</w:t>
      </w:r>
      <w:r w:rsidR="00405BDA" w:rsidRPr="004D1517">
        <w:rPr>
          <w:b/>
          <w:sz w:val="24"/>
        </w:rPr>
        <w:t xml:space="preserve"> </w:t>
      </w:r>
      <w:r w:rsidR="00405BDA" w:rsidRPr="004D1517">
        <w:rPr>
          <w:sz w:val="24"/>
        </w:rPr>
        <w:t>Ośrodk</w:t>
      </w:r>
      <w:r w:rsidR="002A4CF2">
        <w:rPr>
          <w:sz w:val="24"/>
        </w:rPr>
        <w:t>a</w:t>
      </w:r>
      <w:r w:rsidR="00405BDA" w:rsidRPr="004D1517">
        <w:rPr>
          <w:sz w:val="24"/>
        </w:rPr>
        <w:t xml:space="preserve"> Szkoleń Specjalistycznych</w:t>
      </w:r>
      <w:r w:rsidR="004E3482" w:rsidRPr="004D1517">
        <w:rPr>
          <w:sz w:val="24"/>
        </w:rPr>
        <w:t xml:space="preserve"> Straży Granicznej</w:t>
      </w:r>
      <w:r w:rsidR="00405BDA" w:rsidRPr="004D1517">
        <w:rPr>
          <w:sz w:val="24"/>
        </w:rPr>
        <w:t xml:space="preserve"> w Lubaniu, ul. Wojska Polskiego 2.</w:t>
      </w:r>
      <w:bookmarkEnd w:id="0"/>
      <w:r w:rsidR="00CB22F8" w:rsidRPr="004D1517">
        <w:rPr>
          <w:b/>
          <w:sz w:val="24"/>
        </w:rPr>
        <w:t xml:space="preserve"> </w:t>
      </w:r>
    </w:p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FF0E58" w:rsidRPr="004D1517" w:rsidRDefault="00091AAC" w:rsidP="002A4CF2">
      <w:pPr>
        <w:pStyle w:val="Bezodstpw"/>
        <w:jc w:val="both"/>
        <w:rPr>
          <w:sz w:val="24"/>
        </w:rPr>
      </w:pPr>
      <w:r w:rsidRPr="004D1517">
        <w:rPr>
          <w:sz w:val="24"/>
        </w:rPr>
        <w:t>Przedmiotem zamówienia jest</w:t>
      </w:r>
      <w:r w:rsidR="00FF0E58" w:rsidRPr="004D1517">
        <w:rPr>
          <w:sz w:val="24"/>
        </w:rPr>
        <w:t xml:space="preserve"> dostawa </w:t>
      </w:r>
      <w:r w:rsidR="003D1032">
        <w:rPr>
          <w:sz w:val="24"/>
        </w:rPr>
        <w:t>rolet okiennych wraz z montażem</w:t>
      </w:r>
      <w:r w:rsidR="00D678FF" w:rsidRPr="004D1517">
        <w:rPr>
          <w:sz w:val="24"/>
        </w:rPr>
        <w:t>;</w:t>
      </w:r>
    </w:p>
    <w:p w:rsidR="009F66F1" w:rsidRPr="004D1517" w:rsidRDefault="00FF0E58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Szczegółowy</w:t>
      </w:r>
      <w:r w:rsidR="009F66F1" w:rsidRPr="004D1517">
        <w:rPr>
          <w:sz w:val="24"/>
        </w:rPr>
        <w:t xml:space="preserve"> opis przedmiotu</w:t>
      </w:r>
      <w:r w:rsidR="00381063" w:rsidRPr="004D1517">
        <w:rPr>
          <w:sz w:val="24"/>
        </w:rPr>
        <w:t xml:space="preserve"> zamówienia określono w </w:t>
      </w:r>
      <w:r w:rsidR="006F467E">
        <w:rPr>
          <w:sz w:val="24"/>
        </w:rPr>
        <w:t xml:space="preserve">opisie przedmiotu zamówienia </w:t>
      </w:r>
      <w:r w:rsidR="00381063" w:rsidRPr="004D1517">
        <w:rPr>
          <w:sz w:val="24"/>
        </w:rPr>
        <w:t>stanowiącym załącznik do zapytania ofertowego załącznik n</w:t>
      </w:r>
      <w:r w:rsidR="00B57349">
        <w:rPr>
          <w:sz w:val="24"/>
        </w:rPr>
        <w:t>r 1</w:t>
      </w:r>
      <w:r w:rsidR="00D678FF" w:rsidRPr="004D1517">
        <w:rPr>
          <w:sz w:val="24"/>
        </w:rPr>
        <w:t>.</w:t>
      </w:r>
    </w:p>
    <w:p w:rsidR="00FF0E58" w:rsidRPr="004D1517" w:rsidRDefault="00381063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 xml:space="preserve">Przedmiot zamówienia winien być </w:t>
      </w:r>
      <w:r w:rsidR="0061526F" w:rsidRPr="004D1517">
        <w:rPr>
          <w:sz w:val="24"/>
        </w:rPr>
        <w:t>produktem fabrycznie nowym, nieużywanym, wolnym od wad materiałowych, wad robocizny lub jakiejkolwiek innej wady technicznej.</w:t>
      </w:r>
    </w:p>
    <w:p w:rsidR="00B57349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posiadać zgodnie z przepisami odpowiedni ates</w:t>
      </w:r>
      <w:r w:rsidR="00776C5C" w:rsidRPr="004D1517">
        <w:rPr>
          <w:sz w:val="24"/>
        </w:rPr>
        <w:t>t, certyfikat</w:t>
      </w:r>
      <w:r w:rsidR="00165C62">
        <w:rPr>
          <w:sz w:val="24"/>
        </w:rPr>
        <w:t xml:space="preserve"> </w:t>
      </w:r>
      <w:r w:rsidRPr="004D1517">
        <w:rPr>
          <w:sz w:val="24"/>
        </w:rPr>
        <w:t>i</w:t>
      </w:r>
      <w:r w:rsidR="00AC05FA">
        <w:rPr>
          <w:sz w:val="24"/>
        </w:rPr>
        <w:t> </w:t>
      </w:r>
      <w:r w:rsidRPr="004D1517">
        <w:rPr>
          <w:sz w:val="24"/>
        </w:rPr>
        <w:t xml:space="preserve">deklaracje zgodności. </w:t>
      </w:r>
    </w:p>
    <w:p w:rsidR="0061526F" w:rsidRPr="004D1517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być dostarczony na paletach, które nie będą podlegać zwrotowi.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877E4" w:rsidRDefault="004877E4" w:rsidP="004877E4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>Termin realizacji zamówienia –</w:t>
      </w:r>
      <w:r w:rsidRPr="00047610">
        <w:rPr>
          <w:rFonts w:ascii="Arial" w:hAnsi="Arial" w:cs="Arial"/>
          <w:b/>
          <w:sz w:val="22"/>
          <w:szCs w:val="20"/>
        </w:rPr>
        <w:t xml:space="preserve"> </w:t>
      </w:r>
      <w:r w:rsidR="0097014E">
        <w:rPr>
          <w:rFonts w:ascii="Arial" w:hAnsi="Arial" w:cs="Arial"/>
          <w:b/>
          <w:sz w:val="22"/>
          <w:szCs w:val="20"/>
        </w:rPr>
        <w:t>30 dni kalendarzowych od dnia podpisania umowy.</w:t>
      </w:r>
    </w:p>
    <w:p w:rsidR="00EA1EF7" w:rsidRDefault="00E4135B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="00EA1EF7" w:rsidRPr="00EA1EF7">
        <w:rPr>
          <w:sz w:val="24"/>
          <w:szCs w:val="24"/>
        </w:rPr>
        <w:t xml:space="preserve"> dni od wystawienia faktury.</w:t>
      </w:r>
    </w:p>
    <w:p w:rsidR="00E4135B" w:rsidRPr="00E4135B" w:rsidRDefault="00E4135B" w:rsidP="004D1517">
      <w:pPr>
        <w:pStyle w:val="Bezodstpw"/>
        <w:jc w:val="both"/>
        <w:rPr>
          <w:sz w:val="24"/>
          <w:szCs w:val="24"/>
        </w:rPr>
      </w:pPr>
      <w:r w:rsidRPr="00E4135B">
        <w:rPr>
          <w:sz w:val="24"/>
          <w:szCs w:val="24"/>
        </w:rPr>
        <w:t xml:space="preserve">Dodatkowe wymagania określono w projekcie umowy – załącznik nr </w:t>
      </w:r>
      <w:r w:rsidR="00F7614A">
        <w:rPr>
          <w:sz w:val="24"/>
          <w:szCs w:val="24"/>
        </w:rPr>
        <w:t>3</w:t>
      </w:r>
      <w:r w:rsidRPr="00E4135B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wg wzoru formularza ofertowego </w:t>
      </w:r>
      <w:r w:rsidR="006F467E">
        <w:rPr>
          <w:sz w:val="24"/>
          <w:szCs w:val="24"/>
        </w:rPr>
        <w:t>załącznik nr 2</w:t>
      </w:r>
      <w:r w:rsidR="00D678FF" w:rsidRPr="004D1517">
        <w:rPr>
          <w:sz w:val="24"/>
          <w:szCs w:val="24"/>
        </w:rPr>
        <w:t>.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Wszystkie pozycje </w:t>
      </w:r>
      <w:r w:rsidR="00BF3980" w:rsidRPr="004D1517">
        <w:rPr>
          <w:sz w:val="24"/>
          <w:szCs w:val="24"/>
        </w:rPr>
        <w:t>formularza ofertowego winne być wycenione.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3462ED">
        <w:rPr>
          <w:b/>
          <w:sz w:val="24"/>
          <w:szCs w:val="24"/>
        </w:rPr>
        <w:t>19</w:t>
      </w:r>
      <w:r w:rsidR="00485660" w:rsidRPr="00485660">
        <w:rPr>
          <w:b/>
          <w:sz w:val="24"/>
          <w:szCs w:val="24"/>
        </w:rPr>
        <w:t>.0</w:t>
      </w:r>
      <w:r w:rsidR="002D3FB8">
        <w:rPr>
          <w:b/>
          <w:sz w:val="24"/>
          <w:szCs w:val="24"/>
        </w:rPr>
        <w:t>8</w:t>
      </w:r>
      <w:r w:rsidR="00F37E57">
        <w:rPr>
          <w:b/>
          <w:sz w:val="24"/>
          <w:szCs w:val="24"/>
        </w:rPr>
        <w:t>.2025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8F4B72">
        <w:rPr>
          <w:b/>
          <w:sz w:val="24"/>
          <w:szCs w:val="24"/>
        </w:rPr>
        <w:t xml:space="preserve"> do godz. 1</w:t>
      </w:r>
      <w:r w:rsidR="00F7614A">
        <w:rPr>
          <w:b/>
          <w:sz w:val="24"/>
          <w:szCs w:val="24"/>
        </w:rPr>
        <w:t>1</w:t>
      </w:r>
      <w:r w:rsidR="008F4B72">
        <w:rPr>
          <w:b/>
          <w:sz w:val="24"/>
          <w:szCs w:val="24"/>
        </w:rPr>
        <w:t>:00</w:t>
      </w:r>
      <w:r w:rsidR="00485660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</w:t>
      </w:r>
      <w:r w:rsidR="008F4B72">
        <w:rPr>
          <w:sz w:val="24"/>
          <w:szCs w:val="24"/>
        </w:rPr>
        <w:br/>
      </w:r>
      <w:r w:rsidRPr="004D1517">
        <w:rPr>
          <w:sz w:val="24"/>
          <w:szCs w:val="24"/>
        </w:rPr>
        <w:t xml:space="preserve">na adres </w:t>
      </w:r>
      <w:hyperlink r:id="rId8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 nr 10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lastRenderedPageBreak/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 w:rsidR="002049E8">
        <w:rPr>
          <w:sz w:val="24"/>
          <w:szCs w:val="24"/>
        </w:rPr>
        <w:t xml:space="preserve">ewnienie się pod </w:t>
      </w:r>
      <w:r w:rsidR="00346C88">
        <w:rPr>
          <w:sz w:val="24"/>
          <w:szCs w:val="24"/>
        </w:rPr>
        <w:br/>
      </w:r>
      <w:r w:rsidR="002049E8">
        <w:rPr>
          <w:sz w:val="24"/>
          <w:szCs w:val="24"/>
        </w:rPr>
        <w:t xml:space="preserve">nr telefonu </w:t>
      </w:r>
      <w:r w:rsidRPr="004D1517">
        <w:rPr>
          <w:sz w:val="24"/>
          <w:szCs w:val="24"/>
        </w:rPr>
        <w:t xml:space="preserve"> +48 75 725 4223, 721961459,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D47F05" w:rsidRDefault="00A07806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34395D" w:rsidRPr="0034395D" w:rsidRDefault="003462ED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Pani Dominika Pleśnierowicz – tel. 75 725 4223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Pani </w:t>
      </w:r>
      <w:r w:rsidR="00F7614A">
        <w:rPr>
          <w:sz w:val="24"/>
          <w:szCs w:val="24"/>
        </w:rPr>
        <w:t>Krystyna Herdzik</w:t>
      </w:r>
      <w:r w:rsidRPr="004D1517">
        <w:rPr>
          <w:sz w:val="24"/>
          <w:szCs w:val="24"/>
        </w:rPr>
        <w:t xml:space="preserve"> – tel. 721 961</w:t>
      </w:r>
      <w:r w:rsidR="00005CEF" w:rsidRPr="004D1517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DA5C13" w:rsidRPr="004D1517" w:rsidRDefault="00DA5C13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Termin ważności ofert – </w:t>
      </w:r>
      <w:r w:rsidR="006774D4">
        <w:rPr>
          <w:sz w:val="24"/>
          <w:szCs w:val="24"/>
        </w:rPr>
        <w:t>30</w:t>
      </w:r>
      <w:r w:rsidRPr="004D1517">
        <w:rPr>
          <w:sz w:val="24"/>
          <w:szCs w:val="24"/>
        </w:rPr>
        <w:t xml:space="preserve"> dni od daty złożenia oferty.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6F467E" w:rsidRDefault="006F467E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Opis przedmiotu zamówienia.</w:t>
      </w:r>
    </w:p>
    <w:p w:rsidR="00DA5C13" w:rsidRPr="004D1517" w:rsidRDefault="00A52D3F" w:rsidP="004D1517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Formularz ofertowy.</w:t>
      </w:r>
    </w:p>
    <w:p w:rsidR="00BD6A4B" w:rsidRDefault="00E4135B" w:rsidP="00827AFD">
      <w:pPr>
        <w:pStyle w:val="Bezodstpw"/>
        <w:numPr>
          <w:ilvl w:val="0"/>
          <w:numId w:val="48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Projekt umowy.</w:t>
      </w: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Default="00346C88" w:rsidP="00346C88">
      <w:pPr>
        <w:pStyle w:val="Bezodstpw"/>
        <w:rPr>
          <w:rStyle w:val="Hipercze"/>
          <w:color w:val="auto"/>
          <w:sz w:val="24"/>
          <w:u w:val="none"/>
        </w:rPr>
      </w:pPr>
    </w:p>
    <w:p w:rsidR="00346C88" w:rsidRPr="00346C88" w:rsidRDefault="00346C88" w:rsidP="00346C88">
      <w:pPr>
        <w:pStyle w:val="Bezodstpw"/>
        <w:rPr>
          <w:sz w:val="24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proofErr w:type="spellStart"/>
      <w:r>
        <w:rPr>
          <w:sz w:val="16"/>
          <w:szCs w:val="16"/>
        </w:rPr>
        <w:t>egz.poj</w:t>
      </w:r>
      <w:proofErr w:type="spellEnd"/>
      <w:r>
        <w:rPr>
          <w:sz w:val="16"/>
          <w:szCs w:val="16"/>
        </w:rPr>
        <w:t>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proofErr w:type="spellStart"/>
      <w:r w:rsidR="003462ED">
        <w:rPr>
          <w:sz w:val="16"/>
          <w:szCs w:val="16"/>
        </w:rPr>
        <w:t>K.Herdzik</w:t>
      </w:r>
      <w:proofErr w:type="spellEnd"/>
      <w:r>
        <w:rPr>
          <w:sz w:val="16"/>
          <w:szCs w:val="16"/>
        </w:rPr>
        <w:t>. tel. 75</w:t>
      </w:r>
      <w:r w:rsidR="002B5726">
        <w:rPr>
          <w:sz w:val="16"/>
          <w:szCs w:val="16"/>
        </w:rPr>
        <w:t xml:space="preserve"> 725 4223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3462ED">
        <w:rPr>
          <w:sz w:val="16"/>
          <w:szCs w:val="16"/>
        </w:rPr>
        <w:t>06</w:t>
      </w:r>
      <w:r w:rsidR="00F34218">
        <w:rPr>
          <w:sz w:val="16"/>
          <w:szCs w:val="16"/>
        </w:rPr>
        <w:t>.</w:t>
      </w:r>
      <w:r w:rsidR="00A52D3F">
        <w:rPr>
          <w:sz w:val="16"/>
          <w:szCs w:val="16"/>
        </w:rPr>
        <w:t>0</w:t>
      </w:r>
      <w:r w:rsidR="003462ED">
        <w:rPr>
          <w:sz w:val="16"/>
          <w:szCs w:val="16"/>
        </w:rPr>
        <w:t>8</w:t>
      </w:r>
      <w:r w:rsidR="00F34218">
        <w:rPr>
          <w:sz w:val="16"/>
          <w:szCs w:val="16"/>
        </w:rPr>
        <w:t>.202</w:t>
      </w:r>
      <w:r w:rsidR="00F37E57">
        <w:rPr>
          <w:sz w:val="16"/>
          <w:szCs w:val="16"/>
        </w:rPr>
        <w:t>5</w:t>
      </w:r>
      <w:r w:rsidR="002956AB">
        <w:rPr>
          <w:sz w:val="16"/>
          <w:szCs w:val="16"/>
        </w:rPr>
        <w:t>r.</w:t>
      </w:r>
    </w:p>
    <w:sectPr w:rsidR="00440D5B" w:rsidSect="00346C88">
      <w:footerReference w:type="default" r:id="rId9"/>
      <w:headerReference w:type="first" r:id="rId10"/>
      <w:footerReference w:type="first" r:id="rId11"/>
      <w:pgSz w:w="11906" w:h="16838"/>
      <w:pgMar w:top="567" w:right="1134" w:bottom="567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B8" w:rsidRDefault="001C69B8" w:rsidP="00A20F11">
      <w:r>
        <w:separator/>
      </w:r>
    </w:p>
  </w:endnote>
  <w:endnote w:type="continuationSeparator" w:id="0">
    <w:p w:rsidR="001C69B8" w:rsidRDefault="001C69B8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346C88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88" w:rsidRDefault="00346C88" w:rsidP="00346C88">
    <w:pPr>
      <w:pStyle w:val="Stopka"/>
      <w:jc w:val="right"/>
    </w:pPr>
    <w:r>
      <w:rPr>
        <w:noProof/>
      </w:rPr>
      <w:drawing>
        <wp:inline distT="0" distB="0" distL="0" distR="0" wp14:anchorId="3E6869CD" wp14:editId="46AFB344">
          <wp:extent cx="3400425" cy="603551"/>
          <wp:effectExtent l="0" t="0" r="0" b="6350"/>
          <wp:docPr id="14" name="Obraz 14" descr="Kontur Polski, z literami SG.  " title="Logo - Na straży bezpiecznej Eut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324" cy="632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B8" w:rsidRDefault="001C69B8" w:rsidP="00A20F11">
      <w:r>
        <w:separator/>
      </w:r>
    </w:p>
  </w:footnote>
  <w:footnote w:type="continuationSeparator" w:id="0">
    <w:p w:rsidR="001C69B8" w:rsidRDefault="001C69B8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D4" w:rsidRDefault="006774D4">
    <w:pPr>
      <w:pStyle w:val="Nagwek"/>
    </w:pPr>
    <w:r>
      <w:rPr>
        <w:noProof/>
      </w:rPr>
      <w:drawing>
        <wp:inline distT="0" distB="0" distL="0" distR="0" wp14:anchorId="1E9717EC">
          <wp:extent cx="5771515" cy="847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7614A" w:rsidRPr="0088131A" w:rsidRDefault="00F7614A" w:rsidP="00F7614A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(FAMI.03.01-IZ.00-001/24).</w:t>
    </w:r>
  </w:p>
  <w:p w:rsidR="006774D4" w:rsidRDefault="006774D4" w:rsidP="006774D4">
    <w:pPr>
      <w:pStyle w:val="Kropki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Ośrodek Szkoleń Specjalistycznych Straży Granicznej im. gen. bryg. Wilhelma Orlika - Rückemanna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sz w:val="15"/>
        <w:szCs w:val="15"/>
      </w:rPr>
    </w:pPr>
    <w:r>
      <w:rPr>
        <w:sz w:val="15"/>
        <w:szCs w:val="15"/>
      </w:rPr>
      <w:t>59 – 800 Lubań  ul. Wojska Polskiego 2</w:t>
    </w:r>
  </w:p>
  <w:p w:rsidR="006774D4" w:rsidRDefault="006774D4" w:rsidP="006774D4">
    <w:pPr>
      <w:pStyle w:val="Kropki"/>
      <w:tabs>
        <w:tab w:val="left" w:leader="dot" w:pos="8640"/>
      </w:tabs>
      <w:spacing w:line="240" w:lineRule="auto"/>
      <w:jc w:val="center"/>
      <w:rPr>
        <w:rFonts w:ascii="Tahoma" w:hAnsi="Tahoma" w:cs="Tahoma"/>
        <w:bCs/>
        <w:i/>
        <w:sz w:val="15"/>
        <w:szCs w:val="15"/>
      </w:rPr>
    </w:pPr>
    <w:r>
      <w:rPr>
        <w:sz w:val="15"/>
        <w:szCs w:val="15"/>
      </w:rPr>
      <w:t>tel. 75 72 54 173 lub kom. 797337960, email: zamowienia.osssg@strazgraniczna.pl</w:t>
    </w:r>
  </w:p>
  <w:p w:rsidR="006774D4" w:rsidRDefault="00677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49E"/>
    <w:multiLevelType w:val="hybridMultilevel"/>
    <w:tmpl w:val="9514C5B8"/>
    <w:lvl w:ilvl="0" w:tplc="DE248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39A8"/>
    <w:multiLevelType w:val="hybridMultilevel"/>
    <w:tmpl w:val="2E303340"/>
    <w:lvl w:ilvl="0" w:tplc="788860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C8AD0">
      <w:start w:val="1"/>
      <w:numFmt w:val="lowerLetter"/>
      <w:lvlText w:val="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84126">
      <w:start w:val="1"/>
      <w:numFmt w:val="lowerRoman"/>
      <w:lvlText w:val="%3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0C818">
      <w:start w:val="1"/>
      <w:numFmt w:val="lowerLetter"/>
      <w:lvlRestart w:val="0"/>
      <w:lvlText w:val="%4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0A5D4">
      <w:start w:val="1"/>
      <w:numFmt w:val="lowerLetter"/>
      <w:lvlText w:val="%5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328D2E">
      <w:start w:val="1"/>
      <w:numFmt w:val="lowerRoman"/>
      <w:lvlText w:val="%6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1B72">
      <w:start w:val="1"/>
      <w:numFmt w:val="decimal"/>
      <w:lvlText w:val="%7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000F6">
      <w:start w:val="1"/>
      <w:numFmt w:val="lowerLetter"/>
      <w:lvlText w:val="%8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4B02">
      <w:start w:val="1"/>
      <w:numFmt w:val="lowerRoman"/>
      <w:lvlText w:val="%9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A2BA8"/>
    <w:multiLevelType w:val="hybridMultilevel"/>
    <w:tmpl w:val="210E7EE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A968BF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9BE"/>
    <w:multiLevelType w:val="hybridMultilevel"/>
    <w:tmpl w:val="DBDC14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33"/>
    <w:multiLevelType w:val="hybridMultilevel"/>
    <w:tmpl w:val="9790F5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864B05"/>
    <w:multiLevelType w:val="hybridMultilevel"/>
    <w:tmpl w:val="3626DF9A"/>
    <w:lvl w:ilvl="0" w:tplc="DB06168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E65056"/>
    <w:multiLevelType w:val="hybridMultilevel"/>
    <w:tmpl w:val="828A4B0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B60A11"/>
    <w:multiLevelType w:val="hybridMultilevel"/>
    <w:tmpl w:val="91EA41D6"/>
    <w:lvl w:ilvl="0" w:tplc="5E043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43E6A"/>
    <w:multiLevelType w:val="hybridMultilevel"/>
    <w:tmpl w:val="C206017C"/>
    <w:lvl w:ilvl="0" w:tplc="1EF4E25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76F6">
      <w:start w:val="1"/>
      <w:numFmt w:val="lowerLetter"/>
      <w:lvlText w:val="%2"/>
      <w:lvlJc w:val="left"/>
      <w:pPr>
        <w:ind w:left="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B29F04">
      <w:start w:val="1"/>
      <w:numFmt w:val="lowerRoman"/>
      <w:lvlText w:val="%3"/>
      <w:lvlJc w:val="left"/>
      <w:pPr>
        <w:ind w:left="1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9638">
      <w:start w:val="1"/>
      <w:numFmt w:val="lowerLetter"/>
      <w:lvlRestart w:val="0"/>
      <w:lvlText w:val="%4)"/>
      <w:lvlJc w:val="left"/>
      <w:pPr>
        <w:ind w:left="1415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4217C">
      <w:start w:val="1"/>
      <w:numFmt w:val="lowerLetter"/>
      <w:lvlText w:val="%5"/>
      <w:lvlJc w:val="left"/>
      <w:pPr>
        <w:ind w:left="2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84EA0">
      <w:start w:val="1"/>
      <w:numFmt w:val="lowerRoman"/>
      <w:lvlText w:val="%6"/>
      <w:lvlJc w:val="left"/>
      <w:pPr>
        <w:ind w:left="2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238D6">
      <w:start w:val="1"/>
      <w:numFmt w:val="decimal"/>
      <w:lvlText w:val="%7"/>
      <w:lvlJc w:val="left"/>
      <w:pPr>
        <w:ind w:left="3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614">
      <w:start w:val="1"/>
      <w:numFmt w:val="lowerLetter"/>
      <w:lvlText w:val="%8"/>
      <w:lvlJc w:val="left"/>
      <w:pPr>
        <w:ind w:left="4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252A4">
      <w:start w:val="1"/>
      <w:numFmt w:val="lowerRoman"/>
      <w:lvlText w:val="%9"/>
      <w:lvlJc w:val="left"/>
      <w:pPr>
        <w:ind w:left="4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C6758"/>
    <w:multiLevelType w:val="hybridMultilevel"/>
    <w:tmpl w:val="3E7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60D2"/>
    <w:multiLevelType w:val="hybridMultilevel"/>
    <w:tmpl w:val="75FA8BCA"/>
    <w:lvl w:ilvl="0" w:tplc="64C2C3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17E4E"/>
    <w:multiLevelType w:val="hybridMultilevel"/>
    <w:tmpl w:val="4390470C"/>
    <w:lvl w:ilvl="0" w:tplc="3F4003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1C25E8"/>
    <w:multiLevelType w:val="hybridMultilevel"/>
    <w:tmpl w:val="68E0B464"/>
    <w:lvl w:ilvl="0" w:tplc="F1DE8A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7331A"/>
    <w:multiLevelType w:val="hybridMultilevel"/>
    <w:tmpl w:val="81B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C06DE"/>
    <w:multiLevelType w:val="hybridMultilevel"/>
    <w:tmpl w:val="B01E0C98"/>
    <w:lvl w:ilvl="0" w:tplc="8B1E604C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0C18"/>
    <w:multiLevelType w:val="hybridMultilevel"/>
    <w:tmpl w:val="3E080D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E8B"/>
    <w:multiLevelType w:val="hybridMultilevel"/>
    <w:tmpl w:val="A1F81758"/>
    <w:lvl w:ilvl="0" w:tplc="10F4B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C0618"/>
    <w:multiLevelType w:val="hybridMultilevel"/>
    <w:tmpl w:val="F8186C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350CF"/>
    <w:multiLevelType w:val="hybridMultilevel"/>
    <w:tmpl w:val="9F38AFB8"/>
    <w:lvl w:ilvl="0" w:tplc="C81E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C2D05"/>
    <w:multiLevelType w:val="hybridMultilevel"/>
    <w:tmpl w:val="C81EA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8B7"/>
    <w:multiLevelType w:val="hybridMultilevel"/>
    <w:tmpl w:val="02ACC9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E412977"/>
    <w:multiLevelType w:val="hybridMultilevel"/>
    <w:tmpl w:val="9FF61E4A"/>
    <w:lvl w:ilvl="0" w:tplc="85AC9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030E"/>
    <w:multiLevelType w:val="hybridMultilevel"/>
    <w:tmpl w:val="0D4E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2392E"/>
    <w:multiLevelType w:val="hybridMultilevel"/>
    <w:tmpl w:val="A002DBDE"/>
    <w:lvl w:ilvl="0" w:tplc="8D4C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7C71"/>
    <w:multiLevelType w:val="hybridMultilevel"/>
    <w:tmpl w:val="27ECF170"/>
    <w:lvl w:ilvl="0" w:tplc="BD74B2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8875A4F"/>
    <w:multiLevelType w:val="hybridMultilevel"/>
    <w:tmpl w:val="B95A614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9B34FC3"/>
    <w:multiLevelType w:val="hybridMultilevel"/>
    <w:tmpl w:val="59B00D72"/>
    <w:lvl w:ilvl="0" w:tplc="C734904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D2E6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41024">
      <w:start w:val="1"/>
      <w:numFmt w:val="decimal"/>
      <w:lvlRestart w:val="0"/>
      <w:lvlText w:val="%3."/>
      <w:lvlJc w:val="left"/>
      <w:pPr>
        <w:ind w:left="92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223DE">
      <w:start w:val="1"/>
      <w:numFmt w:val="decimal"/>
      <w:lvlText w:val="%4."/>
      <w:lvlJc w:val="left"/>
      <w:pPr>
        <w:ind w:left="164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AD144">
      <w:start w:val="1"/>
      <w:numFmt w:val="lowerLetter"/>
      <w:lvlText w:val="%5"/>
      <w:lvlJc w:val="left"/>
      <w:pPr>
        <w:ind w:left="23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4EC96">
      <w:start w:val="1"/>
      <w:numFmt w:val="lowerRoman"/>
      <w:lvlText w:val="%6"/>
      <w:lvlJc w:val="left"/>
      <w:pPr>
        <w:ind w:left="30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EC22">
      <w:start w:val="1"/>
      <w:numFmt w:val="decimal"/>
      <w:lvlText w:val="%7"/>
      <w:lvlJc w:val="left"/>
      <w:pPr>
        <w:ind w:left="38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2C4D8">
      <w:start w:val="1"/>
      <w:numFmt w:val="lowerLetter"/>
      <w:lvlText w:val="%8"/>
      <w:lvlJc w:val="left"/>
      <w:pPr>
        <w:ind w:left="45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8B4EE">
      <w:start w:val="1"/>
      <w:numFmt w:val="lowerRoman"/>
      <w:lvlText w:val="%9"/>
      <w:lvlJc w:val="left"/>
      <w:pPr>
        <w:ind w:left="52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7D7ACB"/>
    <w:multiLevelType w:val="hybridMultilevel"/>
    <w:tmpl w:val="4184F9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24559"/>
    <w:multiLevelType w:val="hybridMultilevel"/>
    <w:tmpl w:val="4428173C"/>
    <w:lvl w:ilvl="0" w:tplc="CF382BB6">
      <w:start w:val="2"/>
      <w:numFmt w:val="upperRoman"/>
      <w:lvlText w:val="%1."/>
      <w:lvlJc w:val="left"/>
      <w:pPr>
        <w:ind w:left="5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A1B24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0854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DA30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47E2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D8BDA0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4E8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983252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9F14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6E15A0"/>
    <w:multiLevelType w:val="hybridMultilevel"/>
    <w:tmpl w:val="C0BA1AE0"/>
    <w:lvl w:ilvl="0" w:tplc="8A1CBEA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2A4D98"/>
    <w:multiLevelType w:val="hybridMultilevel"/>
    <w:tmpl w:val="E3245BA6"/>
    <w:lvl w:ilvl="0" w:tplc="C584E3E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E2C79E">
      <w:start w:val="1"/>
      <w:numFmt w:val="lowerLetter"/>
      <w:lvlText w:val="%2"/>
      <w:lvlJc w:val="left"/>
      <w:pPr>
        <w:ind w:left="65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662DE">
      <w:start w:val="1"/>
      <w:numFmt w:val="decimal"/>
      <w:lvlRestart w:val="0"/>
      <w:lvlText w:val="%3."/>
      <w:lvlJc w:val="left"/>
      <w:pPr>
        <w:ind w:left="99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7E2">
      <w:start w:val="1"/>
      <w:numFmt w:val="decimal"/>
      <w:lvlText w:val="%4"/>
      <w:lvlJc w:val="left"/>
      <w:pPr>
        <w:ind w:left="16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29AF2">
      <w:start w:val="1"/>
      <w:numFmt w:val="lowerLetter"/>
      <w:lvlText w:val="%5"/>
      <w:lvlJc w:val="left"/>
      <w:pPr>
        <w:ind w:left="23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E2892">
      <w:start w:val="1"/>
      <w:numFmt w:val="lowerRoman"/>
      <w:lvlText w:val="%6"/>
      <w:lvlJc w:val="left"/>
      <w:pPr>
        <w:ind w:left="31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47286">
      <w:start w:val="1"/>
      <w:numFmt w:val="decimal"/>
      <w:lvlText w:val="%7"/>
      <w:lvlJc w:val="left"/>
      <w:pPr>
        <w:ind w:left="38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A6144">
      <w:start w:val="1"/>
      <w:numFmt w:val="lowerLetter"/>
      <w:lvlText w:val="%8"/>
      <w:lvlJc w:val="left"/>
      <w:pPr>
        <w:ind w:left="45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295E6">
      <w:start w:val="1"/>
      <w:numFmt w:val="lowerRoman"/>
      <w:lvlText w:val="%9"/>
      <w:lvlJc w:val="left"/>
      <w:pPr>
        <w:ind w:left="52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B1F20"/>
    <w:multiLevelType w:val="hybridMultilevel"/>
    <w:tmpl w:val="F6B6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3A62"/>
    <w:multiLevelType w:val="hybridMultilevel"/>
    <w:tmpl w:val="EC0E537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39E7"/>
    <w:multiLevelType w:val="hybridMultilevel"/>
    <w:tmpl w:val="84BEF8C8"/>
    <w:lvl w:ilvl="0" w:tplc="6B6C6FE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218E3"/>
    <w:multiLevelType w:val="hybridMultilevel"/>
    <w:tmpl w:val="D23002C4"/>
    <w:lvl w:ilvl="0" w:tplc="C33A263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 w15:restartNumberingAfterBreak="0">
    <w:nsid w:val="7C243399"/>
    <w:multiLevelType w:val="hybridMultilevel"/>
    <w:tmpl w:val="5D2AAB52"/>
    <w:lvl w:ilvl="0" w:tplc="C81E9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15B5B"/>
    <w:multiLevelType w:val="hybridMultilevel"/>
    <w:tmpl w:val="462A1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5781"/>
    <w:multiLevelType w:val="hybridMultilevel"/>
    <w:tmpl w:val="79842DF4"/>
    <w:lvl w:ilvl="0" w:tplc="6624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3"/>
  </w:num>
  <w:num w:numId="4">
    <w:abstractNumId w:val="0"/>
  </w:num>
  <w:num w:numId="5">
    <w:abstractNumId w:val="27"/>
  </w:num>
  <w:num w:numId="6">
    <w:abstractNumId w:val="24"/>
  </w:num>
  <w:num w:numId="7">
    <w:abstractNumId w:val="7"/>
  </w:num>
  <w:num w:numId="8">
    <w:abstractNumId w:val="31"/>
  </w:num>
  <w:num w:numId="9">
    <w:abstractNumId w:val="45"/>
  </w:num>
  <w:num w:numId="10">
    <w:abstractNumId w:val="47"/>
  </w:num>
  <w:num w:numId="11">
    <w:abstractNumId w:val="11"/>
  </w:num>
  <w:num w:numId="12">
    <w:abstractNumId w:val="6"/>
  </w:num>
  <w:num w:numId="13">
    <w:abstractNumId w:val="4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8"/>
  </w:num>
  <w:num w:numId="19">
    <w:abstractNumId w:val="28"/>
  </w:num>
  <w:num w:numId="20">
    <w:abstractNumId w:val="25"/>
  </w:num>
  <w:num w:numId="21">
    <w:abstractNumId w:val="29"/>
  </w:num>
  <w:num w:numId="22">
    <w:abstractNumId w:val="17"/>
  </w:num>
  <w:num w:numId="23">
    <w:abstractNumId w:val="16"/>
  </w:num>
  <w:num w:numId="24">
    <w:abstractNumId w:val="14"/>
  </w:num>
  <w:num w:numId="25">
    <w:abstractNumId w:val="20"/>
  </w:num>
  <w:num w:numId="26">
    <w:abstractNumId w:val="1"/>
  </w:num>
  <w:num w:numId="27">
    <w:abstractNumId w:val="46"/>
  </w:num>
  <w:num w:numId="28">
    <w:abstractNumId w:val="37"/>
  </w:num>
  <w:num w:numId="29">
    <w:abstractNumId w:val="13"/>
  </w:num>
  <w:num w:numId="30">
    <w:abstractNumId w:val="39"/>
  </w:num>
  <w:num w:numId="31">
    <w:abstractNumId w:val="5"/>
  </w:num>
  <w:num w:numId="32">
    <w:abstractNumId w:val="34"/>
  </w:num>
  <w:num w:numId="33">
    <w:abstractNumId w:val="12"/>
  </w:num>
  <w:num w:numId="34">
    <w:abstractNumId w:val="10"/>
  </w:num>
  <w:num w:numId="35">
    <w:abstractNumId w:val="3"/>
  </w:num>
  <w:num w:numId="36">
    <w:abstractNumId w:val="2"/>
  </w:num>
  <w:num w:numId="37">
    <w:abstractNumId w:val="44"/>
  </w:num>
  <w:num w:numId="38">
    <w:abstractNumId w:val="32"/>
  </w:num>
  <w:num w:numId="39">
    <w:abstractNumId w:val="35"/>
  </w:num>
  <w:num w:numId="40">
    <w:abstractNumId w:val="22"/>
  </w:num>
  <w:num w:numId="41">
    <w:abstractNumId w:val="4"/>
  </w:num>
  <w:num w:numId="42">
    <w:abstractNumId w:val="33"/>
  </w:num>
  <w:num w:numId="43">
    <w:abstractNumId w:val="21"/>
  </w:num>
  <w:num w:numId="44">
    <w:abstractNumId w:val="19"/>
  </w:num>
  <w:num w:numId="45">
    <w:abstractNumId w:val="8"/>
  </w:num>
  <w:num w:numId="46">
    <w:abstractNumId w:val="42"/>
  </w:num>
  <w:num w:numId="47">
    <w:abstractNumId w:val="9"/>
  </w:num>
  <w:num w:numId="48">
    <w:abstractNumId w:val="3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0736"/>
    <w:rsid w:val="000A30A9"/>
    <w:rsid w:val="000C06C6"/>
    <w:rsid w:val="000C0B24"/>
    <w:rsid w:val="000C0BD0"/>
    <w:rsid w:val="000C612C"/>
    <w:rsid w:val="000D4BDD"/>
    <w:rsid w:val="000E0E32"/>
    <w:rsid w:val="000F3242"/>
    <w:rsid w:val="000F63AC"/>
    <w:rsid w:val="0011104D"/>
    <w:rsid w:val="00114B27"/>
    <w:rsid w:val="00116FA2"/>
    <w:rsid w:val="00137FA1"/>
    <w:rsid w:val="00144DF8"/>
    <w:rsid w:val="00147CCD"/>
    <w:rsid w:val="001543D8"/>
    <w:rsid w:val="00161129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B0104"/>
    <w:rsid w:val="001B0156"/>
    <w:rsid w:val="001B05FE"/>
    <w:rsid w:val="001B11A8"/>
    <w:rsid w:val="001C16EA"/>
    <w:rsid w:val="001C69B8"/>
    <w:rsid w:val="001D105C"/>
    <w:rsid w:val="001D4CCF"/>
    <w:rsid w:val="001D5441"/>
    <w:rsid w:val="001E0ADB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726"/>
    <w:rsid w:val="002C05F6"/>
    <w:rsid w:val="002C55F3"/>
    <w:rsid w:val="002D004E"/>
    <w:rsid w:val="002D3FB8"/>
    <w:rsid w:val="002D57A0"/>
    <w:rsid w:val="002D5E7C"/>
    <w:rsid w:val="002E324F"/>
    <w:rsid w:val="002E5B4A"/>
    <w:rsid w:val="002E7DC7"/>
    <w:rsid w:val="002F03FB"/>
    <w:rsid w:val="002F7C3A"/>
    <w:rsid w:val="003027FD"/>
    <w:rsid w:val="00303059"/>
    <w:rsid w:val="003132C3"/>
    <w:rsid w:val="003220B0"/>
    <w:rsid w:val="00324064"/>
    <w:rsid w:val="00327F2F"/>
    <w:rsid w:val="00332F87"/>
    <w:rsid w:val="003430B8"/>
    <w:rsid w:val="0034395D"/>
    <w:rsid w:val="00344C80"/>
    <w:rsid w:val="003462ED"/>
    <w:rsid w:val="00346C88"/>
    <w:rsid w:val="003549DC"/>
    <w:rsid w:val="003600C6"/>
    <w:rsid w:val="00360914"/>
    <w:rsid w:val="00361B16"/>
    <w:rsid w:val="00365782"/>
    <w:rsid w:val="003715E2"/>
    <w:rsid w:val="0037475B"/>
    <w:rsid w:val="003809BE"/>
    <w:rsid w:val="00381063"/>
    <w:rsid w:val="00394673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D1032"/>
    <w:rsid w:val="003E6659"/>
    <w:rsid w:val="003F77F6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853D8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27F5F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774D4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467E"/>
    <w:rsid w:val="00700ADA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053E"/>
    <w:rsid w:val="00771371"/>
    <w:rsid w:val="007739AB"/>
    <w:rsid w:val="007764CE"/>
    <w:rsid w:val="00776C5C"/>
    <w:rsid w:val="007818D9"/>
    <w:rsid w:val="00790BFC"/>
    <w:rsid w:val="00792087"/>
    <w:rsid w:val="007A5239"/>
    <w:rsid w:val="007C135F"/>
    <w:rsid w:val="007D36C5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347A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A4E34"/>
    <w:rsid w:val="008A7D73"/>
    <w:rsid w:val="008B681C"/>
    <w:rsid w:val="008C2DFC"/>
    <w:rsid w:val="008C5B88"/>
    <w:rsid w:val="008F3678"/>
    <w:rsid w:val="008F4B72"/>
    <w:rsid w:val="0090103F"/>
    <w:rsid w:val="00902217"/>
    <w:rsid w:val="00902A07"/>
    <w:rsid w:val="009043E7"/>
    <w:rsid w:val="0091175A"/>
    <w:rsid w:val="00915D5F"/>
    <w:rsid w:val="00924895"/>
    <w:rsid w:val="00937D02"/>
    <w:rsid w:val="00941882"/>
    <w:rsid w:val="00945113"/>
    <w:rsid w:val="00951B73"/>
    <w:rsid w:val="009541FC"/>
    <w:rsid w:val="00963108"/>
    <w:rsid w:val="00966F5F"/>
    <w:rsid w:val="0097014E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C68CB"/>
    <w:rsid w:val="009D2C2F"/>
    <w:rsid w:val="009D311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2D3F"/>
    <w:rsid w:val="00A5377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1B5"/>
    <w:rsid w:val="00AC24E2"/>
    <w:rsid w:val="00AD1FCF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54A91"/>
    <w:rsid w:val="00B55989"/>
    <w:rsid w:val="00B57349"/>
    <w:rsid w:val="00B63A62"/>
    <w:rsid w:val="00B64243"/>
    <w:rsid w:val="00BB05A8"/>
    <w:rsid w:val="00BB514D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10CC4"/>
    <w:rsid w:val="00C2153E"/>
    <w:rsid w:val="00C30FBE"/>
    <w:rsid w:val="00C3591A"/>
    <w:rsid w:val="00C4057B"/>
    <w:rsid w:val="00C65F76"/>
    <w:rsid w:val="00C722EA"/>
    <w:rsid w:val="00C919F2"/>
    <w:rsid w:val="00C9283B"/>
    <w:rsid w:val="00C93A84"/>
    <w:rsid w:val="00CA6C03"/>
    <w:rsid w:val="00CB0D4A"/>
    <w:rsid w:val="00CB22F8"/>
    <w:rsid w:val="00CC4CCE"/>
    <w:rsid w:val="00CC71FA"/>
    <w:rsid w:val="00CE5F4A"/>
    <w:rsid w:val="00CE6C21"/>
    <w:rsid w:val="00CF333B"/>
    <w:rsid w:val="00D005A9"/>
    <w:rsid w:val="00D15008"/>
    <w:rsid w:val="00D230C7"/>
    <w:rsid w:val="00D23857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A5C13"/>
    <w:rsid w:val="00DA63AF"/>
    <w:rsid w:val="00DB1B60"/>
    <w:rsid w:val="00DB6C7F"/>
    <w:rsid w:val="00DC1233"/>
    <w:rsid w:val="00DD1F28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69AA"/>
    <w:rsid w:val="00E32831"/>
    <w:rsid w:val="00E37773"/>
    <w:rsid w:val="00E4135B"/>
    <w:rsid w:val="00E4245F"/>
    <w:rsid w:val="00E50D2A"/>
    <w:rsid w:val="00E5159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73EA"/>
    <w:rsid w:val="00F37E57"/>
    <w:rsid w:val="00F524FD"/>
    <w:rsid w:val="00F55F83"/>
    <w:rsid w:val="00F661AA"/>
    <w:rsid w:val="00F7614A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39ABB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4B43-3501-4727-8608-7415AA35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2025-08-06T05:34:00Z</dcterms:created>
  <dcterms:modified xsi:type="dcterms:W3CDTF">2025-08-06T12:34:00Z</dcterms:modified>
</cp:coreProperties>
</file>