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64" w:rsidRDefault="00273064" w:rsidP="0027306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6F3A4C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do zapytania ofertowego</w:t>
      </w:r>
    </w:p>
    <w:p w:rsidR="00273064" w:rsidRDefault="00273064" w:rsidP="009E4112">
      <w:pPr>
        <w:pStyle w:val="Default"/>
        <w:jc w:val="center"/>
        <w:rPr>
          <w:b/>
          <w:bCs/>
          <w:sz w:val="22"/>
          <w:szCs w:val="22"/>
        </w:rPr>
      </w:pPr>
    </w:p>
    <w:p w:rsidR="009E4112" w:rsidRPr="00A30FCA" w:rsidRDefault="009E4112" w:rsidP="009E4112">
      <w:pPr>
        <w:pStyle w:val="Default"/>
        <w:jc w:val="center"/>
        <w:rPr>
          <w:b/>
          <w:bCs/>
          <w:sz w:val="22"/>
          <w:szCs w:val="22"/>
        </w:rPr>
      </w:pPr>
      <w:r w:rsidRPr="00A30FCA">
        <w:rPr>
          <w:b/>
          <w:bCs/>
          <w:sz w:val="22"/>
          <w:szCs w:val="22"/>
        </w:rPr>
        <w:t xml:space="preserve">Opis przedmiotu zamówienia </w:t>
      </w:r>
    </w:p>
    <w:p w:rsidR="009E4112" w:rsidRPr="00A30FCA" w:rsidRDefault="009E4112" w:rsidP="002A4775">
      <w:pPr>
        <w:pStyle w:val="Default"/>
        <w:rPr>
          <w:b/>
          <w:bCs/>
          <w:sz w:val="22"/>
          <w:szCs w:val="22"/>
        </w:rPr>
      </w:pPr>
    </w:p>
    <w:p w:rsidR="00A34C8A" w:rsidRPr="00A30FCA" w:rsidRDefault="00A34C8A" w:rsidP="002A4775">
      <w:pPr>
        <w:rPr>
          <w:rFonts w:ascii="Arial" w:hAnsi="Arial" w:cs="Arial"/>
          <w:b/>
          <w:sz w:val="22"/>
          <w:szCs w:val="22"/>
        </w:rPr>
      </w:pPr>
    </w:p>
    <w:p w:rsidR="00C92D08" w:rsidRDefault="001F7F54" w:rsidP="00C92D08">
      <w:p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BLOK NR 1</w:t>
      </w:r>
    </w:p>
    <w:p w:rsidR="00C92D08" w:rsidRDefault="00C92D08" w:rsidP="00C92D08">
      <w:pPr>
        <w:pStyle w:val="Akapitzlist"/>
        <w:numPr>
          <w:ilvl w:val="0"/>
          <w:numId w:val="12"/>
        </w:numP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WARNIK DO NAPOJÓW 10l, czarny </w:t>
      </w:r>
      <w:r w:rsidRPr="00653B6B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 w:rsidR="00AA418D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4</w:t>
      </w:r>
      <w:r w:rsidRPr="00653B6B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 szt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.</w:t>
      </w:r>
    </w:p>
    <w:p w:rsidR="00C92D08" w:rsidRPr="00653B6B" w:rsidRDefault="00C92D08" w:rsidP="00C92D08">
      <w:pPr>
        <w:pStyle w:val="Akapitzlist"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</w:p>
    <w:p w:rsidR="00C92D08" w:rsidRPr="00AB41E7" w:rsidRDefault="00C92D08" w:rsidP="00C92D08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Kran zapobiegający kapaniu</w:t>
      </w:r>
    </w:p>
    <w:p w:rsidR="00C92D08" w:rsidRDefault="00C92D08" w:rsidP="00C92D08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Szklany wskaźnik poziomu wody</w:t>
      </w:r>
    </w:p>
    <w:p w:rsidR="00C92D08" w:rsidRDefault="00C92D08" w:rsidP="00C92D08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Tacka ociekowa w zestawie</w:t>
      </w:r>
    </w:p>
    <w:p w:rsidR="006E6F2F" w:rsidRDefault="006E6F2F" w:rsidP="005E7020">
      <w:pPr>
        <w:ind w:left="105"/>
        <w:textAlignment w:val="baseline"/>
        <w:rPr>
          <w:rFonts w:ascii="Arial" w:hAnsi="Arial" w:cs="Arial"/>
          <w:sz w:val="22"/>
          <w:szCs w:val="22"/>
        </w:rPr>
      </w:pPr>
    </w:p>
    <w:p w:rsidR="00487C56" w:rsidRDefault="00487C56" w:rsidP="00487C56">
      <w:pPr>
        <w:pStyle w:val="Akapitzlist"/>
        <w:numPr>
          <w:ilvl w:val="0"/>
          <w:numId w:val="12"/>
        </w:numP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WÓZEK KELNERSKI 2-PÓŁKOWY ze stali nierdzewnej </w:t>
      </w:r>
      <w:r w:rsidR="00D32C7B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850x450x900</w:t>
      </w:r>
      <w:r w:rsidR="00624551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 </w:t>
      </w:r>
      <w:r w:rsidR="00D32C7B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mm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 </w:t>
      </w:r>
      <w:r w:rsidR="00D32C7B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– 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1</w:t>
      </w:r>
      <w:r w:rsidR="00D32C7B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 </w:t>
      </w:r>
      <w:r w:rsidRPr="00653B6B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szt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.</w:t>
      </w:r>
    </w:p>
    <w:p w:rsidR="00D32C7B" w:rsidRDefault="00D32C7B" w:rsidP="00D32C7B">
      <w:pPr>
        <w:pStyle w:val="Akapitzlist"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</w:p>
    <w:p w:rsidR="00624551" w:rsidRDefault="00624551" w:rsidP="00EC59A3">
      <w:pPr>
        <w:pStyle w:val="NormalnyWeb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142" w:hanging="426"/>
        <w:jc w:val="both"/>
        <w:rPr>
          <w:rFonts w:ascii="Arial" w:hAnsi="Arial" w:cs="Arial"/>
          <w:color w:val="333333"/>
          <w:spacing w:val="4"/>
          <w:sz w:val="20"/>
          <w:szCs w:val="20"/>
        </w:rPr>
      </w:pPr>
      <w:r>
        <w:rPr>
          <w:rFonts w:ascii="Arial" w:hAnsi="Arial" w:cs="Arial"/>
          <w:color w:val="333333"/>
          <w:spacing w:val="4"/>
          <w:sz w:val="20"/>
          <w:szCs w:val="20"/>
        </w:rPr>
        <w:t>wykonanie ze stali nierdzewnej</w:t>
      </w:r>
    </w:p>
    <w:p w:rsidR="00624551" w:rsidRDefault="00624551" w:rsidP="00EC59A3">
      <w:pPr>
        <w:pStyle w:val="NormalnyWeb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142" w:hanging="426"/>
        <w:jc w:val="both"/>
        <w:rPr>
          <w:rFonts w:ascii="Arial" w:hAnsi="Arial" w:cs="Arial"/>
          <w:color w:val="333333"/>
          <w:spacing w:val="4"/>
          <w:sz w:val="20"/>
          <w:szCs w:val="20"/>
        </w:rPr>
      </w:pPr>
      <w:r>
        <w:rPr>
          <w:rFonts w:ascii="Arial" w:hAnsi="Arial" w:cs="Arial"/>
          <w:color w:val="333333"/>
          <w:spacing w:val="4"/>
          <w:sz w:val="20"/>
          <w:szCs w:val="20"/>
        </w:rPr>
        <w:t>nośność każdej z półek do 75 kg</w:t>
      </w:r>
    </w:p>
    <w:p w:rsidR="00624551" w:rsidRDefault="00624551" w:rsidP="00EC59A3">
      <w:pPr>
        <w:pStyle w:val="NormalnyWeb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142" w:hanging="426"/>
        <w:jc w:val="both"/>
        <w:rPr>
          <w:rFonts w:ascii="Arial" w:hAnsi="Arial" w:cs="Arial"/>
          <w:color w:val="333333"/>
          <w:spacing w:val="4"/>
          <w:sz w:val="20"/>
          <w:szCs w:val="20"/>
        </w:rPr>
      </w:pPr>
      <w:r>
        <w:rPr>
          <w:rFonts w:ascii="Arial" w:hAnsi="Arial" w:cs="Arial"/>
          <w:color w:val="333333"/>
          <w:spacing w:val="4"/>
          <w:sz w:val="20"/>
          <w:szCs w:val="20"/>
        </w:rPr>
        <w:t>4 skrętne kółka ułatwiające przemieszczanie wózka z miejsca na miejsce;</w:t>
      </w:r>
    </w:p>
    <w:p w:rsidR="00624551" w:rsidRDefault="00624551" w:rsidP="00EC59A3">
      <w:pPr>
        <w:pStyle w:val="NormalnyWeb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142" w:hanging="426"/>
        <w:jc w:val="both"/>
        <w:rPr>
          <w:rFonts w:ascii="Arial" w:hAnsi="Arial" w:cs="Arial"/>
          <w:color w:val="333333"/>
          <w:spacing w:val="4"/>
          <w:sz w:val="20"/>
          <w:szCs w:val="20"/>
        </w:rPr>
      </w:pPr>
      <w:r>
        <w:rPr>
          <w:rFonts w:ascii="Arial" w:hAnsi="Arial" w:cs="Arial"/>
          <w:color w:val="333333"/>
          <w:spacing w:val="4"/>
          <w:sz w:val="20"/>
          <w:szCs w:val="20"/>
        </w:rPr>
        <w:t>2 kółka z hamulcem;</w:t>
      </w:r>
    </w:p>
    <w:p w:rsidR="00624551" w:rsidRDefault="00624551" w:rsidP="00EC59A3">
      <w:pPr>
        <w:pStyle w:val="NormalnyWeb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142" w:hanging="426"/>
        <w:jc w:val="both"/>
        <w:rPr>
          <w:rFonts w:ascii="Arial" w:hAnsi="Arial" w:cs="Arial"/>
          <w:color w:val="333333"/>
          <w:spacing w:val="4"/>
          <w:sz w:val="20"/>
          <w:szCs w:val="20"/>
        </w:rPr>
      </w:pPr>
      <w:r>
        <w:rPr>
          <w:rFonts w:ascii="Arial" w:hAnsi="Arial" w:cs="Arial"/>
          <w:color w:val="333333"/>
          <w:spacing w:val="4"/>
          <w:sz w:val="20"/>
          <w:szCs w:val="20"/>
        </w:rPr>
        <w:t>wygłuszenie pod każdą półką niwelujące hałas towarzyszący odstawianiu naczyń i sztućców na metalową powierzchnię;</w:t>
      </w:r>
    </w:p>
    <w:p w:rsidR="00624551" w:rsidRDefault="00624551" w:rsidP="00EC59A3">
      <w:pPr>
        <w:pStyle w:val="NormalnyWeb"/>
        <w:numPr>
          <w:ilvl w:val="0"/>
          <w:numId w:val="21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142" w:hanging="426"/>
        <w:jc w:val="both"/>
        <w:rPr>
          <w:rFonts w:ascii="Arial" w:hAnsi="Arial" w:cs="Arial"/>
          <w:color w:val="333333"/>
          <w:spacing w:val="4"/>
          <w:sz w:val="20"/>
          <w:szCs w:val="20"/>
        </w:rPr>
      </w:pPr>
      <w:r>
        <w:rPr>
          <w:rFonts w:ascii="Arial" w:hAnsi="Arial" w:cs="Arial"/>
          <w:color w:val="333333"/>
          <w:spacing w:val="4"/>
          <w:sz w:val="20"/>
          <w:szCs w:val="20"/>
        </w:rPr>
        <w:t>uchwyty o kwadratowym profilu zapewniające wygodę podczas prowadzenia wózka.</w:t>
      </w:r>
    </w:p>
    <w:p w:rsidR="00487C56" w:rsidRDefault="00487C56" w:rsidP="00624551">
      <w:pPr>
        <w:rPr>
          <w:rFonts w:ascii="Arial" w:hAnsi="Arial" w:cs="Arial"/>
          <w:sz w:val="22"/>
          <w:szCs w:val="22"/>
        </w:rPr>
      </w:pPr>
    </w:p>
    <w:p w:rsidR="001F7F54" w:rsidRPr="00AB41E7" w:rsidRDefault="001F7F54" w:rsidP="001F7F54">
      <w:p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BLOK NR 2</w:t>
      </w:r>
    </w:p>
    <w:p w:rsidR="001F7F54" w:rsidRDefault="001F7F54" w:rsidP="001F7F54">
      <w:pPr>
        <w:pStyle w:val="Akapitzlist"/>
        <w:numPr>
          <w:ilvl w:val="0"/>
          <w:numId w:val="12"/>
        </w:numP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GRILL KONTAKTOWY czarny </w:t>
      </w:r>
      <w:r w:rsidRPr="00653B6B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1</w:t>
      </w:r>
      <w:r w:rsidRPr="00653B6B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 szt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.</w:t>
      </w:r>
    </w:p>
    <w:p w:rsidR="001F7F54" w:rsidRPr="00653B6B" w:rsidRDefault="001F7F54" w:rsidP="001F7F54">
      <w:pPr>
        <w:pStyle w:val="Akapitzlist"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</w:p>
    <w:p w:rsidR="001F7F54" w:rsidRPr="00AB41E7" w:rsidRDefault="001F7F54" w:rsidP="001F7F54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Ściągane płyty non-</w:t>
      </w:r>
      <w:proofErr w:type="spellStart"/>
      <w:r>
        <w:rPr>
          <w:rFonts w:ascii="Arial" w:hAnsi="Arial" w:cs="Arial"/>
          <w:sz w:val="22"/>
          <w:szCs w:val="22"/>
        </w:rPr>
        <w:t>stick</w:t>
      </w:r>
      <w:proofErr w:type="spellEnd"/>
    </w:p>
    <w:p w:rsidR="001F7F54" w:rsidRDefault="001F7F54" w:rsidP="001F7F54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Gotowe programy grillowania</w:t>
      </w:r>
    </w:p>
    <w:p w:rsidR="001F7F54" w:rsidRDefault="001F7F54" w:rsidP="001F7F54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Cyfrowa regulacja temperatury</w:t>
      </w:r>
    </w:p>
    <w:p w:rsidR="001F7F54" w:rsidRDefault="001F7F54" w:rsidP="001F7F54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Zintegrowana sonda temperatury</w:t>
      </w:r>
    </w:p>
    <w:p w:rsidR="001F7F54" w:rsidRDefault="001F7F54" w:rsidP="001F7F54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Zintegrowany minutnik</w:t>
      </w:r>
    </w:p>
    <w:p w:rsidR="001F7F54" w:rsidRDefault="001F7F54" w:rsidP="001F7F54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Możliwość obrotu o 180</w:t>
      </w:r>
      <w:r w:rsidRPr="00CE6620">
        <w:rPr>
          <w:rFonts w:ascii="Arial" w:hAnsi="Arial" w:cs="Arial"/>
          <w:sz w:val="22"/>
          <w:szCs w:val="22"/>
          <w:vertAlign w:val="superscript"/>
        </w:rPr>
        <w:t>0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>– możliwość grillowania na blacie</w:t>
      </w:r>
    </w:p>
    <w:p w:rsidR="001F7F54" w:rsidRDefault="001F7F54" w:rsidP="001F7F54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Tacka ociekowa w zestawie</w:t>
      </w:r>
    </w:p>
    <w:p w:rsidR="001F7F54" w:rsidRDefault="001F7F54" w:rsidP="001F7F54">
      <w:pPr>
        <w:ind w:left="105"/>
        <w:textAlignment w:val="baseline"/>
        <w:rPr>
          <w:rFonts w:ascii="Arial" w:hAnsi="Arial" w:cs="Arial"/>
          <w:sz w:val="22"/>
          <w:szCs w:val="22"/>
        </w:rPr>
      </w:pPr>
    </w:p>
    <w:p w:rsidR="001F7F54" w:rsidRDefault="001F7F54" w:rsidP="001F7F54">
      <w:pPr>
        <w:pStyle w:val="Akapitzlist"/>
        <w:numPr>
          <w:ilvl w:val="0"/>
          <w:numId w:val="12"/>
        </w:numP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KUCHENKA DWUPALNIKOWA – PŁYTA CERAMICZNA Z WYŚWIETLACZEM LCD, czarna </w:t>
      </w:r>
      <w:r w:rsidRPr="00653B6B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– 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1</w:t>
      </w:r>
      <w:r w:rsidRPr="00653B6B"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 xml:space="preserve"> szt</w:t>
      </w:r>
      <w:r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  <w:t>.</w:t>
      </w:r>
    </w:p>
    <w:p w:rsidR="001F7F54" w:rsidRPr="00653B6B" w:rsidRDefault="001F7F54" w:rsidP="001F7F54">
      <w:pPr>
        <w:pStyle w:val="Akapitzlist"/>
        <w:rPr>
          <w:rFonts w:ascii="Arial" w:hAnsi="Arial" w:cs="Arial"/>
          <w:b/>
          <w:color w:val="000000"/>
          <w:spacing w:val="4"/>
          <w:kern w:val="36"/>
          <w:sz w:val="22"/>
          <w:szCs w:val="22"/>
          <w:u w:val="single"/>
        </w:rPr>
      </w:pPr>
    </w:p>
    <w:p w:rsidR="001F7F54" w:rsidRPr="00AB41E7" w:rsidRDefault="001F7F54" w:rsidP="001F7F54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Płyta ceramiczna, szkło</w:t>
      </w:r>
    </w:p>
    <w:p w:rsidR="001F7F54" w:rsidRDefault="001F7F54" w:rsidP="001F7F54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Regulacja mocy, niezależne sterownie dla każdej płyty</w:t>
      </w:r>
    </w:p>
    <w:p w:rsidR="001F7F54" w:rsidRDefault="001F7F54" w:rsidP="001F7F54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Timer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1F7F54" w:rsidRDefault="001F7F54" w:rsidP="001F7F54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Zabezpieczenie termiczne</w:t>
      </w:r>
    </w:p>
    <w:p w:rsidR="001F7F54" w:rsidRDefault="001F7F54" w:rsidP="001F7F54">
      <w:pPr>
        <w:numPr>
          <w:ilvl w:val="0"/>
          <w:numId w:val="16"/>
        </w:numPr>
        <w:ind w:left="105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Średnica płyty grzewczej 20 cm</w:t>
      </w:r>
    </w:p>
    <w:p w:rsidR="001F7F54" w:rsidRDefault="001F7F54" w:rsidP="00624551">
      <w:pPr>
        <w:rPr>
          <w:rFonts w:ascii="Arial" w:hAnsi="Arial" w:cs="Arial"/>
          <w:sz w:val="22"/>
          <w:szCs w:val="22"/>
        </w:rPr>
      </w:pPr>
    </w:p>
    <w:sectPr w:rsidR="001F7F54" w:rsidSect="00487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36" w:right="1417" w:bottom="1417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C95" w:rsidRDefault="003D6C95">
      <w:r>
        <w:separator/>
      </w:r>
    </w:p>
  </w:endnote>
  <w:endnote w:type="continuationSeparator" w:id="0">
    <w:p w:rsidR="003D6C95" w:rsidRDefault="003D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56" w:rsidRDefault="00487C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56" w:rsidRDefault="00487C56" w:rsidP="00487C56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F3A4C">
      <w:rPr>
        <w:noProof/>
      </w:rPr>
      <w:t>1</w:t>
    </w:r>
    <w:r>
      <w:rPr>
        <w:noProof/>
      </w:rPr>
      <w:fldChar w:fldCharType="end"/>
    </w:r>
  </w:p>
  <w:p w:rsidR="00487C56" w:rsidRDefault="00487C5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56" w:rsidRDefault="00487C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C95" w:rsidRDefault="003D6C95">
      <w:r>
        <w:separator/>
      </w:r>
    </w:p>
  </w:footnote>
  <w:footnote w:type="continuationSeparator" w:id="0">
    <w:p w:rsidR="003D6C95" w:rsidRDefault="003D6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56" w:rsidRDefault="00487C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56" w:rsidRDefault="00487C56">
    <w:pPr>
      <w:pStyle w:val="Nagwek"/>
    </w:pPr>
    <w:r w:rsidRPr="002772E4">
      <w:rPr>
        <w:noProof/>
      </w:rPr>
      <w:drawing>
        <wp:inline distT="0" distB="0" distL="0" distR="0" wp14:anchorId="79616758" wp14:editId="28C695A1">
          <wp:extent cx="5760085" cy="847351"/>
          <wp:effectExtent l="0" t="0" r="0" b="0"/>
          <wp:docPr id="1" name="Obraz 15" descr="Znak Funduszy Europejskich na Migracje, Granice i Bezpieczeństwo, Znak barw Rzeczypospolitej Polskiej, Znak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Znak Funduszy Europejskich na Migracje, Granice i Bezpieczeństwo, Znak barw Rzeczypospolitej Polskiej, Znak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47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7C56" w:rsidRPr="009263FF" w:rsidRDefault="00487C56" w:rsidP="009263FF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9263FF">
      <w:rPr>
        <w:rFonts w:ascii="Arial" w:eastAsia="Verdana" w:hAnsi="Arial" w:cs="Arial"/>
        <w:sz w:val="16"/>
        <w:szCs w:val="16"/>
      </w:rPr>
      <w:t xml:space="preserve">Projekt współfinansowany w ramach Programu Krajowego Funduszu Azylu, Migracji i Integracji 2021-2027, </w:t>
    </w:r>
  </w:p>
  <w:p w:rsidR="00487C56" w:rsidRPr="009263FF" w:rsidRDefault="00487C56" w:rsidP="009263FF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9263FF">
      <w:rPr>
        <w:rFonts w:ascii="Arial" w:eastAsia="Verdana" w:hAnsi="Arial" w:cs="Arial"/>
        <w:sz w:val="16"/>
        <w:szCs w:val="16"/>
      </w:rPr>
      <w:t>tytuł projektu: „Organizowanie powrotów przymusowych oraz powrotów dobrowolnych” (FAMI.03.01-IZ.00-001/24).</w:t>
    </w:r>
  </w:p>
  <w:p w:rsidR="00487C56" w:rsidRDefault="00487C5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C56" w:rsidRDefault="00487C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DFD"/>
    <w:multiLevelType w:val="multilevel"/>
    <w:tmpl w:val="6834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80291"/>
    <w:multiLevelType w:val="hybridMultilevel"/>
    <w:tmpl w:val="5C42C6F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51F"/>
    <w:multiLevelType w:val="hybridMultilevel"/>
    <w:tmpl w:val="320ECC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828C5"/>
    <w:multiLevelType w:val="hybridMultilevel"/>
    <w:tmpl w:val="EE3AC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A273F"/>
    <w:multiLevelType w:val="hybridMultilevel"/>
    <w:tmpl w:val="2850DC4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754B"/>
    <w:multiLevelType w:val="multilevel"/>
    <w:tmpl w:val="0454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E3AA0"/>
    <w:multiLevelType w:val="hybridMultilevel"/>
    <w:tmpl w:val="B2DAE8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11A24"/>
    <w:multiLevelType w:val="hybridMultilevel"/>
    <w:tmpl w:val="4B28C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248D2"/>
    <w:multiLevelType w:val="hybridMultilevel"/>
    <w:tmpl w:val="E1DEBD2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44F99"/>
    <w:multiLevelType w:val="hybridMultilevel"/>
    <w:tmpl w:val="69DA3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209E3"/>
    <w:multiLevelType w:val="hybridMultilevel"/>
    <w:tmpl w:val="F0DA74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8875C8"/>
    <w:multiLevelType w:val="multilevel"/>
    <w:tmpl w:val="861A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4377B3"/>
    <w:multiLevelType w:val="hybridMultilevel"/>
    <w:tmpl w:val="798A2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C29E1"/>
    <w:multiLevelType w:val="hybridMultilevel"/>
    <w:tmpl w:val="8EB09200"/>
    <w:lvl w:ilvl="0" w:tplc="5C7C97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26DF6"/>
    <w:multiLevelType w:val="multilevel"/>
    <w:tmpl w:val="8954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621CB4"/>
    <w:multiLevelType w:val="hybridMultilevel"/>
    <w:tmpl w:val="542C8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9524A"/>
    <w:multiLevelType w:val="hybridMultilevel"/>
    <w:tmpl w:val="1D5CB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A2396"/>
    <w:multiLevelType w:val="hybridMultilevel"/>
    <w:tmpl w:val="A4CA808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31C85"/>
    <w:multiLevelType w:val="multilevel"/>
    <w:tmpl w:val="AA2E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254B0"/>
    <w:multiLevelType w:val="hybridMultilevel"/>
    <w:tmpl w:val="F4C4A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C0D3D"/>
    <w:multiLevelType w:val="hybridMultilevel"/>
    <w:tmpl w:val="FF2AB0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81CAD"/>
    <w:multiLevelType w:val="multilevel"/>
    <w:tmpl w:val="B96C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6"/>
  </w:num>
  <w:num w:numId="3">
    <w:abstractNumId w:val="19"/>
  </w:num>
  <w:num w:numId="4">
    <w:abstractNumId w:val="1"/>
  </w:num>
  <w:num w:numId="5">
    <w:abstractNumId w:val="21"/>
  </w:num>
  <w:num w:numId="6">
    <w:abstractNumId w:val="15"/>
  </w:num>
  <w:num w:numId="7">
    <w:abstractNumId w:val="2"/>
  </w:num>
  <w:num w:numId="8">
    <w:abstractNumId w:val="8"/>
  </w:num>
  <w:num w:numId="9">
    <w:abstractNumId w:val="4"/>
  </w:num>
  <w:num w:numId="10">
    <w:abstractNumId w:val="17"/>
  </w:num>
  <w:num w:numId="11">
    <w:abstractNumId w:val="13"/>
  </w:num>
  <w:num w:numId="12">
    <w:abstractNumId w:val="3"/>
  </w:num>
  <w:num w:numId="13">
    <w:abstractNumId w:val="11"/>
  </w:num>
  <w:num w:numId="14">
    <w:abstractNumId w:val="5"/>
  </w:num>
  <w:num w:numId="15">
    <w:abstractNumId w:val="10"/>
  </w:num>
  <w:num w:numId="16">
    <w:abstractNumId w:val="18"/>
  </w:num>
  <w:num w:numId="17">
    <w:abstractNumId w:val="22"/>
  </w:num>
  <w:num w:numId="18">
    <w:abstractNumId w:val="7"/>
  </w:num>
  <w:num w:numId="19">
    <w:abstractNumId w:val="20"/>
  </w:num>
  <w:num w:numId="20">
    <w:abstractNumId w:val="12"/>
  </w:num>
  <w:num w:numId="21">
    <w:abstractNumId w:val="14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D0"/>
    <w:rsid w:val="00011E10"/>
    <w:rsid w:val="00026A98"/>
    <w:rsid w:val="000C10F1"/>
    <w:rsid w:val="001B3879"/>
    <w:rsid w:val="001C371D"/>
    <w:rsid w:val="001F7F54"/>
    <w:rsid w:val="00237FE9"/>
    <w:rsid w:val="00273064"/>
    <w:rsid w:val="0027678D"/>
    <w:rsid w:val="002A4775"/>
    <w:rsid w:val="002B7423"/>
    <w:rsid w:val="002C23F7"/>
    <w:rsid w:val="002E0C60"/>
    <w:rsid w:val="002F387C"/>
    <w:rsid w:val="003D26BB"/>
    <w:rsid w:val="003D6C95"/>
    <w:rsid w:val="00413DF5"/>
    <w:rsid w:val="0047477B"/>
    <w:rsid w:val="00487C56"/>
    <w:rsid w:val="004B22D1"/>
    <w:rsid w:val="0050158E"/>
    <w:rsid w:val="00523B94"/>
    <w:rsid w:val="005471FC"/>
    <w:rsid w:val="0058441A"/>
    <w:rsid w:val="005E5DF8"/>
    <w:rsid w:val="005E7020"/>
    <w:rsid w:val="00624551"/>
    <w:rsid w:val="00635A2F"/>
    <w:rsid w:val="00653B6B"/>
    <w:rsid w:val="006950B3"/>
    <w:rsid w:val="006B15CE"/>
    <w:rsid w:val="006E6F2F"/>
    <w:rsid w:val="006F3A4C"/>
    <w:rsid w:val="00866AE4"/>
    <w:rsid w:val="008C07F8"/>
    <w:rsid w:val="008C63D0"/>
    <w:rsid w:val="008D2A92"/>
    <w:rsid w:val="009263FF"/>
    <w:rsid w:val="0095082A"/>
    <w:rsid w:val="00957017"/>
    <w:rsid w:val="009A1372"/>
    <w:rsid w:val="009A463E"/>
    <w:rsid w:val="009A6D91"/>
    <w:rsid w:val="009E4112"/>
    <w:rsid w:val="009E6B63"/>
    <w:rsid w:val="00A30FCA"/>
    <w:rsid w:val="00A34C8A"/>
    <w:rsid w:val="00A70A25"/>
    <w:rsid w:val="00AA418D"/>
    <w:rsid w:val="00AB41E7"/>
    <w:rsid w:val="00AC3876"/>
    <w:rsid w:val="00AF11B8"/>
    <w:rsid w:val="00BE58EB"/>
    <w:rsid w:val="00C20750"/>
    <w:rsid w:val="00C31D09"/>
    <w:rsid w:val="00C6439A"/>
    <w:rsid w:val="00C90CF2"/>
    <w:rsid w:val="00C92D08"/>
    <w:rsid w:val="00CB2925"/>
    <w:rsid w:val="00CD051F"/>
    <w:rsid w:val="00CD2A48"/>
    <w:rsid w:val="00CE6620"/>
    <w:rsid w:val="00D30F0B"/>
    <w:rsid w:val="00D32C7B"/>
    <w:rsid w:val="00D81284"/>
    <w:rsid w:val="00DF7ED0"/>
    <w:rsid w:val="00E06DF1"/>
    <w:rsid w:val="00E54F52"/>
    <w:rsid w:val="00EA7E13"/>
    <w:rsid w:val="00EB2FB0"/>
    <w:rsid w:val="00EC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7D9A83-82B7-4119-9E85-B2CC23B5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A477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A4775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A47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7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47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7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A47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google">
    <w:name w:val="google"/>
    <w:basedOn w:val="Domylnaczcionkaakapitu"/>
    <w:rsid w:val="002A4775"/>
  </w:style>
  <w:style w:type="paragraph" w:styleId="Akapitzlist">
    <w:name w:val="List Paragraph"/>
    <w:basedOn w:val="Normalny"/>
    <w:uiPriority w:val="34"/>
    <w:qFormat/>
    <w:rsid w:val="002A477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B41E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B41E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7C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245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017547</dc:creator>
  <cp:keywords/>
  <dc:description/>
  <cp:lastModifiedBy>017547</cp:lastModifiedBy>
  <cp:revision>43</cp:revision>
  <dcterms:created xsi:type="dcterms:W3CDTF">2025-07-09T07:12:00Z</dcterms:created>
  <dcterms:modified xsi:type="dcterms:W3CDTF">2025-09-29T11:31:00Z</dcterms:modified>
</cp:coreProperties>
</file>