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09" w:rsidRPr="0048794E" w:rsidRDefault="00741309" w:rsidP="00741309">
      <w:pPr>
        <w:pStyle w:val="Tekstprzypisudolnego"/>
        <w:jc w:val="center"/>
        <w:rPr>
          <w:rStyle w:val="Wyrnieniedelikatne"/>
          <w:rFonts w:ascii="Calibri" w:hAnsi="Calibri" w:cs="Calibri"/>
          <w:sz w:val="24"/>
        </w:rPr>
      </w:pPr>
      <w:r w:rsidRPr="0048794E">
        <w:rPr>
          <w:rStyle w:val="Wyrnieniedelikatne"/>
          <w:rFonts w:ascii="Calibri" w:hAnsi="Calibri" w:cs="Calibri"/>
          <w:sz w:val="24"/>
        </w:rPr>
        <w:t>Klauzula informacyjna z art. 13 RODO</w:t>
      </w:r>
    </w:p>
    <w:p w:rsidR="00741309" w:rsidRPr="0048794E" w:rsidRDefault="00741309" w:rsidP="00741309">
      <w:pPr>
        <w:pStyle w:val="Tekstprzypisudolnego"/>
        <w:jc w:val="both"/>
        <w:rPr>
          <w:rStyle w:val="Wyrnieniedelikatne"/>
          <w:rFonts w:ascii="Calibri" w:hAnsi="Calibri" w:cs="Calibri"/>
        </w:rPr>
      </w:pPr>
    </w:p>
    <w:p w:rsidR="00741309" w:rsidRPr="0048794E" w:rsidRDefault="00741309" w:rsidP="00741309">
      <w:pPr>
        <w:spacing w:after="150" w:line="360" w:lineRule="auto"/>
        <w:ind w:firstLine="567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41309" w:rsidRPr="0048794E" w:rsidRDefault="00741309" w:rsidP="00741309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 xml:space="preserve">administratorem Pani/Pana danych osobowych jest Komendant Ośrodka Szkoleń Specjalistycznych Straży Granicznej w Lubaniu, ul. Wojska Polskiego 2, 59-800 Lubań; </w:t>
      </w:r>
    </w:p>
    <w:p w:rsidR="00741309" w:rsidRPr="0048794E" w:rsidRDefault="00741309" w:rsidP="00741309">
      <w:pPr>
        <w:pStyle w:val="Akapitzlist"/>
        <w:numPr>
          <w:ilvl w:val="0"/>
          <w:numId w:val="2"/>
        </w:numPr>
        <w:shd w:val="clear" w:color="auto" w:fill="FFFFFF"/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 xml:space="preserve">inspektorem ochrony danych osobowych wyznaczonym przez Komendanta Ośrodka Szkoleń Specjalistycznych Straży Granicznej w Lubaniu  jest Naczelnik Wydziału Ochrony Informacji, adres poczty internetowej: </w:t>
      </w:r>
      <w:hyperlink r:id="rId5" w:history="1">
        <w:r w:rsidRPr="0048794E">
          <w:rPr>
            <w:rStyle w:val="Wyrnieniedelikatne"/>
            <w:rFonts w:ascii="Calibri" w:hAnsi="Calibri" w:cs="Calibri"/>
          </w:rPr>
          <w:t>woin.ossluban@strazgraniczna.pl</w:t>
        </w:r>
      </w:hyperlink>
      <w:r w:rsidRPr="0048794E">
        <w:rPr>
          <w:rStyle w:val="Wyrnieniedelikatne"/>
          <w:rFonts w:ascii="Calibri" w:hAnsi="Calibri" w:cs="Calibri"/>
        </w:rPr>
        <w:t>. tel.  75 72 54 015;</w:t>
      </w:r>
    </w:p>
    <w:p w:rsidR="00741309" w:rsidRPr="00741309" w:rsidRDefault="00741309" w:rsidP="00741309">
      <w:pPr>
        <w:pStyle w:val="Akapitzlist"/>
        <w:numPr>
          <w:ilvl w:val="0"/>
          <w:numId w:val="2"/>
        </w:numPr>
        <w:spacing w:after="150" w:line="360" w:lineRule="auto"/>
        <w:jc w:val="both"/>
        <w:rPr>
          <w:rFonts w:ascii="Calibri" w:hAnsi="Calibri" w:cs="Calibri"/>
          <w:b/>
          <w:iCs/>
          <w:color w:val="404040" w:themeColor="text1" w:themeTint="BF"/>
        </w:rPr>
      </w:pPr>
      <w:r w:rsidRPr="001E204B">
        <w:rPr>
          <w:rStyle w:val="Wyrnieniedelikatne"/>
          <w:rFonts w:ascii="Calibri" w:hAnsi="Calibri" w:cs="Calibri"/>
        </w:rPr>
        <w:t xml:space="preserve">Pani/Pana dane osobowe przetwarzane będą na podstawie art. 6 ust. 1 lit. c RODO w celu związanym z postępowaniem o udzielenie zamówienia publicznego – </w:t>
      </w:r>
      <w:r w:rsidRPr="00741309">
        <w:rPr>
          <w:rFonts w:ascii="Calibri" w:hAnsi="Calibri" w:cs="Calibri"/>
          <w:b/>
          <w:iCs/>
          <w:color w:val="404040" w:themeColor="text1" w:themeTint="BF"/>
        </w:rPr>
        <w:t xml:space="preserve">przeprowadzeniu serwisu zaworów pierwszeństwa Honeywell oraz </w:t>
      </w:r>
      <w:proofErr w:type="spellStart"/>
      <w:r w:rsidRPr="00741309">
        <w:rPr>
          <w:rFonts w:ascii="Calibri" w:hAnsi="Calibri" w:cs="Calibri"/>
          <w:b/>
          <w:iCs/>
          <w:color w:val="404040" w:themeColor="text1" w:themeTint="BF"/>
        </w:rPr>
        <w:t>Resideo</w:t>
      </w:r>
      <w:proofErr w:type="spellEnd"/>
      <w:r w:rsidRPr="00741309">
        <w:rPr>
          <w:rFonts w:ascii="Calibri" w:hAnsi="Calibri" w:cs="Calibri"/>
          <w:b/>
          <w:iCs/>
          <w:color w:val="404040" w:themeColor="text1" w:themeTint="BF"/>
        </w:rPr>
        <w:t xml:space="preserve"> w Ośrodku Szkoleń Specjalistycznych  Straży Granicznej w Lubaniu, ul. Wojska </w:t>
      </w:r>
      <w:bookmarkStart w:id="0" w:name="_GoBack"/>
      <w:bookmarkEnd w:id="0"/>
      <w:r w:rsidRPr="00741309">
        <w:rPr>
          <w:rFonts w:ascii="Calibri" w:hAnsi="Calibri" w:cs="Calibri"/>
          <w:b/>
          <w:iCs/>
          <w:color w:val="404040" w:themeColor="text1" w:themeTint="BF"/>
        </w:rPr>
        <w:t xml:space="preserve">Polskiego 2 oraz w Obiekcie Szkoleniowym w Szklarskiej Porębie, ul. Kołłątaja 4.  . </w:t>
      </w:r>
    </w:p>
    <w:p w:rsidR="00741309" w:rsidRPr="001E204B" w:rsidRDefault="00741309" w:rsidP="0074130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1E204B">
        <w:rPr>
          <w:rStyle w:val="Wyrnieniedelikatne"/>
          <w:rFonts w:ascii="Calibri" w:hAnsi="Calibri" w:cs="Calibri"/>
        </w:rPr>
        <w:t xml:space="preserve"> Odbiorcami Pani/Pana danych osobowych będą uprawnione osoby lub podmioty, którym udostępniona zostanie dokumentacja postępowania w celu monitoringu, sprawozdawczości i audytu realizowanego projektu, </w:t>
      </w:r>
    </w:p>
    <w:p w:rsidR="00741309" w:rsidRPr="0048794E" w:rsidRDefault="00741309" w:rsidP="0074130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>Pani/Pana dane osobowe będą przechowywane przez okres 5 lat;</w:t>
      </w:r>
    </w:p>
    <w:p w:rsidR="00741309" w:rsidRPr="0048794E" w:rsidRDefault="00741309" w:rsidP="0074130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>Podanie przez Panią/Pana danych osobowych jest obowiązkowe, w sytuacji gdy przesłankę przetwarzania danych osobowych stanowi przepis prawa lub zawarta między stronami umowa.</w:t>
      </w:r>
    </w:p>
    <w:p w:rsidR="00741309" w:rsidRPr="0048794E" w:rsidRDefault="00741309" w:rsidP="0074130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>Pani/Pana dane osobowe nie będą przetwarzane w sposób zautomatyzowany, stosowanie do art. 22 RODO;</w:t>
      </w:r>
    </w:p>
    <w:p w:rsidR="00741309" w:rsidRPr="0048794E" w:rsidRDefault="00741309" w:rsidP="0074130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>posiada Pani/Pan:</w:t>
      </w:r>
    </w:p>
    <w:p w:rsidR="00741309" w:rsidRPr="0048794E" w:rsidRDefault="00741309" w:rsidP="0074130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>na podstawie art. 15 RODO prawo dostępu do danych osobowych Pani/Pana dotyczących;</w:t>
      </w:r>
    </w:p>
    <w:p w:rsidR="00741309" w:rsidRPr="0048794E" w:rsidRDefault="00741309" w:rsidP="0074130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>na podstawie art. 16 RODO prawo do sprostowania Pani/Pana danych osobowych ;</w:t>
      </w:r>
    </w:p>
    <w:p w:rsidR="00741309" w:rsidRPr="0048794E" w:rsidRDefault="00741309" w:rsidP="0074130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 xml:space="preserve">na podstawie art. 18 RODO prawo żądania od administratora ograniczenia przetwarzania danych osobowych z zastrzeżeniem przypadków, o których mowa w art. 18 ust. 2 RODO;  </w:t>
      </w:r>
    </w:p>
    <w:p w:rsidR="00741309" w:rsidRPr="0048794E" w:rsidRDefault="00741309" w:rsidP="00741309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>prawo do wniesienia skargi do Prezesa Urzędu Ochrony Danych Osobowych, gdy uzna Pani/Pan, że przetwarzanie danych osobowych Pani/Pana dotyczących narusza przepisy RODO;</w:t>
      </w:r>
    </w:p>
    <w:p w:rsidR="00741309" w:rsidRPr="0048794E" w:rsidRDefault="00741309" w:rsidP="00741309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>nie przysługuje Pani/Panu:</w:t>
      </w:r>
    </w:p>
    <w:p w:rsidR="00741309" w:rsidRPr="0048794E" w:rsidRDefault="00741309" w:rsidP="0074130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>w związku z art. 17 ust. 3 lit. b, d lub e RODO prawo do usunięcia danych osobowych;</w:t>
      </w:r>
    </w:p>
    <w:p w:rsidR="00741309" w:rsidRPr="0048794E" w:rsidRDefault="00741309" w:rsidP="0074130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Style w:val="Wyrnieniedelikatne"/>
          <w:rFonts w:ascii="Calibri" w:hAnsi="Calibri" w:cs="Calibri"/>
          <w:i w:val="0"/>
        </w:rPr>
      </w:pPr>
      <w:r w:rsidRPr="0048794E">
        <w:rPr>
          <w:rStyle w:val="Wyrnieniedelikatne"/>
          <w:rFonts w:ascii="Calibri" w:hAnsi="Calibri" w:cs="Calibri"/>
        </w:rPr>
        <w:t>prawo do przenoszenia danych osobowych, o którym mowa w art. 20 RODO;</w:t>
      </w:r>
    </w:p>
    <w:p w:rsidR="00741309" w:rsidRPr="0048794E" w:rsidRDefault="00741309" w:rsidP="00741309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i/>
        </w:rPr>
      </w:pPr>
      <w:r w:rsidRPr="0048794E">
        <w:rPr>
          <w:rStyle w:val="Wyrnieniedelikatne"/>
          <w:rFonts w:ascii="Calibri" w:hAnsi="Calibri" w:cs="Calibri"/>
        </w:rPr>
        <w:t>na podstawie art. 21 RODO prawo sprzeciwu, wobec przetwarzania danych osobowych, gdyż podstawą prawną przetwarzania Pani/Pana danych osobowych jest art. 6 ust. 1 lit. c RODO.</w:t>
      </w:r>
      <w:r w:rsidRPr="0048794E">
        <w:rPr>
          <w:i/>
        </w:rPr>
        <w:t xml:space="preserve"> </w:t>
      </w:r>
    </w:p>
    <w:p w:rsidR="00D57215" w:rsidRPr="00741309" w:rsidRDefault="00D57215" w:rsidP="00741309"/>
    <w:sectPr w:rsidR="00D57215" w:rsidRPr="00741309" w:rsidSect="009E4F3D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62CE0"/>
    <w:multiLevelType w:val="hybridMultilevel"/>
    <w:tmpl w:val="75469E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11E07"/>
    <w:multiLevelType w:val="hybridMultilevel"/>
    <w:tmpl w:val="46E6619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53583"/>
    <w:multiLevelType w:val="hybridMultilevel"/>
    <w:tmpl w:val="44AE5DE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17BC8"/>
    <w:multiLevelType w:val="hybridMultilevel"/>
    <w:tmpl w:val="0A164F3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E75E7"/>
    <w:multiLevelType w:val="hybridMultilevel"/>
    <w:tmpl w:val="CB60D4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80A"/>
    <w:rsid w:val="000307BF"/>
    <w:rsid w:val="00047045"/>
    <w:rsid w:val="00084BF5"/>
    <w:rsid w:val="000938AD"/>
    <w:rsid w:val="000B78A1"/>
    <w:rsid w:val="000C5F89"/>
    <w:rsid w:val="000E6AD8"/>
    <w:rsid w:val="000F419F"/>
    <w:rsid w:val="00104EFE"/>
    <w:rsid w:val="001336E3"/>
    <w:rsid w:val="001656A1"/>
    <w:rsid w:val="00174473"/>
    <w:rsid w:val="00175991"/>
    <w:rsid w:val="001A0884"/>
    <w:rsid w:val="001F6DD3"/>
    <w:rsid w:val="00213EA5"/>
    <w:rsid w:val="00216DC0"/>
    <w:rsid w:val="00217784"/>
    <w:rsid w:val="002800E8"/>
    <w:rsid w:val="0028159A"/>
    <w:rsid w:val="0029421A"/>
    <w:rsid w:val="002A491E"/>
    <w:rsid w:val="002C782A"/>
    <w:rsid w:val="003020E2"/>
    <w:rsid w:val="003443C2"/>
    <w:rsid w:val="0036321D"/>
    <w:rsid w:val="0038380A"/>
    <w:rsid w:val="003D3189"/>
    <w:rsid w:val="0040540D"/>
    <w:rsid w:val="004433C6"/>
    <w:rsid w:val="004B41D8"/>
    <w:rsid w:val="004C4B3C"/>
    <w:rsid w:val="004D1E60"/>
    <w:rsid w:val="00515CF4"/>
    <w:rsid w:val="0052430D"/>
    <w:rsid w:val="00544AD6"/>
    <w:rsid w:val="005B7695"/>
    <w:rsid w:val="005C3359"/>
    <w:rsid w:val="00666828"/>
    <w:rsid w:val="006702AC"/>
    <w:rsid w:val="00685D42"/>
    <w:rsid w:val="006D21FA"/>
    <w:rsid w:val="00727564"/>
    <w:rsid w:val="007309E9"/>
    <w:rsid w:val="00741309"/>
    <w:rsid w:val="007440D3"/>
    <w:rsid w:val="007A11D9"/>
    <w:rsid w:val="007A71B4"/>
    <w:rsid w:val="007B35DC"/>
    <w:rsid w:val="007B6C60"/>
    <w:rsid w:val="007C3ECF"/>
    <w:rsid w:val="007F01AB"/>
    <w:rsid w:val="007F2749"/>
    <w:rsid w:val="008061B5"/>
    <w:rsid w:val="0083489A"/>
    <w:rsid w:val="00867371"/>
    <w:rsid w:val="008D3E62"/>
    <w:rsid w:val="008E4A45"/>
    <w:rsid w:val="008F684C"/>
    <w:rsid w:val="009065A3"/>
    <w:rsid w:val="00993A8B"/>
    <w:rsid w:val="00996EDC"/>
    <w:rsid w:val="009A1B32"/>
    <w:rsid w:val="009B0687"/>
    <w:rsid w:val="009C7AA3"/>
    <w:rsid w:val="009E4F3D"/>
    <w:rsid w:val="00A36A77"/>
    <w:rsid w:val="00AB3155"/>
    <w:rsid w:val="00AF10BD"/>
    <w:rsid w:val="00B35396"/>
    <w:rsid w:val="00B8109B"/>
    <w:rsid w:val="00B87EAE"/>
    <w:rsid w:val="00BB48DD"/>
    <w:rsid w:val="00BC52FF"/>
    <w:rsid w:val="00BE505D"/>
    <w:rsid w:val="00BE714C"/>
    <w:rsid w:val="00C20480"/>
    <w:rsid w:val="00C53812"/>
    <w:rsid w:val="00C553E8"/>
    <w:rsid w:val="00C6138A"/>
    <w:rsid w:val="00CC2FA6"/>
    <w:rsid w:val="00CC65DB"/>
    <w:rsid w:val="00D007FC"/>
    <w:rsid w:val="00D3210F"/>
    <w:rsid w:val="00D45DFF"/>
    <w:rsid w:val="00D57215"/>
    <w:rsid w:val="00DA47D5"/>
    <w:rsid w:val="00DD5226"/>
    <w:rsid w:val="00E04560"/>
    <w:rsid w:val="00E2502A"/>
    <w:rsid w:val="00E37AD2"/>
    <w:rsid w:val="00E52A33"/>
    <w:rsid w:val="00EB2D7C"/>
    <w:rsid w:val="00EB532B"/>
    <w:rsid w:val="00F11CA3"/>
    <w:rsid w:val="00F35D25"/>
    <w:rsid w:val="00F45427"/>
    <w:rsid w:val="00F60D01"/>
    <w:rsid w:val="00FB26E5"/>
    <w:rsid w:val="00FF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63CB"/>
  <w15:chartTrackingRefBased/>
  <w15:docId w15:val="{7594324D-09FF-4437-8CD9-B45B89B5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1309"/>
  </w:style>
  <w:style w:type="paragraph" w:styleId="Nagwek1">
    <w:name w:val="heading 1"/>
    <w:basedOn w:val="Normalny"/>
    <w:next w:val="Normalny"/>
    <w:link w:val="Nagwek1Znak"/>
    <w:uiPriority w:val="99"/>
    <w:qFormat/>
    <w:rsid w:val="0038380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38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80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8380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380A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38380A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383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38380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D2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EAE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E52A33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74130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in.ossluban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 Katarzyna</dc:creator>
  <cp:keywords/>
  <dc:description/>
  <cp:lastModifiedBy>Jędruch Rafał</cp:lastModifiedBy>
  <cp:revision>2</cp:revision>
  <cp:lastPrinted>2024-06-04T12:18:00Z</cp:lastPrinted>
  <dcterms:created xsi:type="dcterms:W3CDTF">2025-10-20T12:35:00Z</dcterms:created>
  <dcterms:modified xsi:type="dcterms:W3CDTF">2025-10-20T12:35:00Z</dcterms:modified>
</cp:coreProperties>
</file>