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FF" w:rsidRDefault="00AC7B8E" w:rsidP="001134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D91F53">
        <w:rPr>
          <w:rFonts w:ascii="Arial" w:hAnsi="Arial" w:cs="Arial"/>
          <w:sz w:val="22"/>
          <w:szCs w:val="22"/>
        </w:rPr>
        <w:t>1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873B1" w:rsidRPr="005C6E0B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  <w:r w:rsidRPr="005C6E0B">
        <w:rPr>
          <w:rFonts w:ascii="Arial" w:hAnsi="Arial" w:cs="Arial"/>
          <w:b/>
        </w:rPr>
        <w:t>OPIS PRZEDMIOTU ZAMÓWIENIA</w:t>
      </w: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Opis przedmiotu zamówienia</w:t>
      </w:r>
    </w:p>
    <w:p w:rsidR="00647B54" w:rsidRPr="00647B54" w:rsidRDefault="00647B54" w:rsidP="00647B54">
      <w:pPr>
        <w:widowControl w:val="0"/>
        <w:suppressAutoHyphens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Przedmiotem zamówienia jest dostawa materiałów budowlanych w ramach </w:t>
      </w:r>
      <w:r w:rsidRPr="005C6E0B">
        <w:rPr>
          <w:rFonts w:ascii="Arial" w:hAnsi="Arial" w:cs="Arial"/>
          <w:color w:val="212121"/>
        </w:rPr>
        <w:t>rozpoznania rynku</w:t>
      </w:r>
      <w:r w:rsidRPr="00647B54">
        <w:rPr>
          <w:rFonts w:ascii="Arial" w:hAnsi="Arial" w:cs="Arial"/>
          <w:color w:val="212121"/>
        </w:rPr>
        <w:t xml:space="preserve"> pn. „</w:t>
      </w:r>
      <w:r w:rsidRPr="00647B54">
        <w:rPr>
          <w:rFonts w:ascii="Arial" w:hAnsi="Arial" w:cs="Arial"/>
          <w:color w:val="000000"/>
        </w:rPr>
        <w:t xml:space="preserve">Dostawa materiałów budowlanych dla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 xml:space="preserve">Ośrodka Szkoleń Specjalistycznych Straży Granicznej w </w:t>
      </w:r>
      <w:r w:rsidRPr="005C6E0B">
        <w:rPr>
          <w:rFonts w:ascii="Arial" w:eastAsia="Lucida Sans Unicode" w:hAnsi="Arial" w:cs="Arial"/>
          <w:color w:val="000000"/>
          <w:lang w:eastAsia="en-US" w:bidi="en-US"/>
        </w:rPr>
        <w:t>Lubaniu, ul. Wojska Polskiego 2.</w:t>
      </w:r>
    </w:p>
    <w:p w:rsidR="00647B54" w:rsidRPr="00647B54" w:rsidRDefault="00647B54" w:rsidP="00647B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Warunki realizacji zamówienia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świadczona będzie w ilościach wskazanych w części IV Opisu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Oferowany towar musi być zgodny z wymaganiami każdej pozycji wykazu materiałów w części IV OPZ.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Oferowane materiały muszą być fabrycznie nowe, w pierwszym gatunku i wolne od 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Na oferowane materiały dostawca zobowiązany jest przekazać wszystkie dokumenty, które otrzymał od producenta, w szczególności dokument gwarancyjny.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 przypadku stwierdzenia wady produktu, Wykonawca jest zobowiązany nieodpłatnie wymienić go na produkt wolny od 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materiałów budowlanych świadczona będzie na rzecz Zamawiającego: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eastAsia="Lucida Sans Unicode" w:hAnsi="Arial" w:cs="Arial"/>
          <w:color w:val="000000"/>
          <w:lang w:eastAsia="en-US" w:bidi="en-US"/>
        </w:rPr>
        <w:t>Ośrodek Szkoleń Specjalistycznych Straży Granicznej w Lubaniu, ul. Wojska Polskiego 2 w Lubaniu</w:t>
      </w:r>
      <w:r w:rsidRPr="00647B54">
        <w:rPr>
          <w:rFonts w:ascii="Arial" w:hAnsi="Arial" w:cs="Arial"/>
          <w:color w:val="000000"/>
        </w:rPr>
        <w:t>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na własny koszt do dostarczenia zamówionych materiałów budowlanych do miejsc odbioru zamówienia wskazanych przez Zamawiającego w ilościach wskazanych w części IV  - Magazyn Kwaterunkowy w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>Ośrodku Szkoleń Specjalistycznych Straży Granicznej w Lubaniu, ul. Wojska Polskiego 2 w Lubaniu.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wykona na koszt własny niezbędne prace związane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z: załadunkiem, dostarczeniem, rozładunkiem, wniesieniem materiałów budowlanych, organizacją i uporządkowaniem terenu po zakończeniu zamówienia i innych czynności niezbędnych do wykonania przedmiotu zamówienia, w tym również ubezpieczenia transportu, zabezpieczeniem transportu i przedmiotu dostawy na czas jej realizacji.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zapewni właściwą organizację i koordynację dostawy.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ponosi pełną odpowiedzialność za jakość, terminowość oraz bezpieczeństwo, skutki wypadków przy pracy lub szkody wyrządzone Zamawiającemu lub osobom trzecim.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Opakowania jednostkowe oraz zbiorcze materiałów budowlanych winny być oznaczone zgodnie z obowiązującymi w Polsce przepisami.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oświadcza, że wszystkie materiały budowlane będące przedmiotem dostawy: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pochodzą z bieżącej produkcji,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posiadają wymagane atesty, opinie techniczne i dopuszczenia.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okazania na żądanie Zamawiającego </w:t>
      </w:r>
      <w:r w:rsidRPr="00647B54">
        <w:rPr>
          <w:rFonts w:ascii="Arial" w:hAnsi="Arial" w:cs="Arial"/>
          <w:color w:val="000000"/>
        </w:rPr>
        <w:lastRenderedPageBreak/>
        <w:t>dokumentów potwierdzających spełnienie wszystkich wymogów określonych powyżej.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Przy dostarczeniu przedmiotu umowy Wykonawca zobowiązany jest przekazać Zamawiającemu wszelkie niezbędne dokumenty umożliwiające zastosowanie </w:t>
      </w:r>
      <w:r w:rsidRPr="00647B54">
        <w:rPr>
          <w:rFonts w:ascii="Arial" w:hAnsi="Arial" w:cs="Arial"/>
          <w:color w:val="000000"/>
        </w:rPr>
        <w:br/>
        <w:t>i użytkowanie zamawianych materiałów budowlanych.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Osoba ze strony Zamawiającego upoważniona do odbioru dostarczonych materiałów dokona sprawdzenia pod względem ilościowym, rodzajowym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i jakościowym dostarczonych materiałów budowlanych i potwierdzi Wykonawcy zgodność lub niezgodność w Protokole odbioru.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Podczas przekazywania materiałów zamawiający ma prawo odmówić ich przyjęcia w przypadkach, gdy są widoczne jego wady, dokumentacja jest niekompletna lub gdy dostarczony materiał nosi ślady użytkowania.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Termin przydatności do użycia materiałów budowlanych np. farby, lakiery itp.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dniu ich dostarczenia Zamawiającemu nie może być krótszy niż: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3 do 6 miesięcy: gwarancja producenta,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6 do 12 miesięcy: gwarancja producenta minus 1 miesiąc,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powyżej 12 miesięcy: gwarancja producenta minus 2 miesiące.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Dostawa materiałów budowlanych odbywać się będzie w godzinach pracy Zamawiającego tj. od poniedziałku do piątku (z wyłączeniem dni ustawowo wolnych od  pracy) od godz. 8:00 do 15:00. 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jest zobowiązany uzgodnić z osobą upoważnioną ze strony Zamawiającego termin, godzinę i miejsce realizacji zamówienia na dwa dni robocze przed planowaną dostawą.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zobowiązany jest przekazać materiały do Zamawiającego zgodnie ze złożonym Formularzem ofertowym oraz zapewnia, że materiały przechowywane były i transportowane zgodnie z warunkami określonymi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obowiązujących przepisach, normach oraz kartach charakterystyki.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przekazania materiałów budowlanych bezpośrednio do rąk upoważnionego pracownika Zamawiającego.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 xml:space="preserve">Nie dopuszcza się pozostawiania zamówionych materiałów bez opieki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lub przekazywania go osobom nieupoważnionym.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Termin realizacji oraz wykonania zamówienia</w:t>
      </w:r>
    </w:p>
    <w:p w:rsidR="00647B54" w:rsidRPr="00647B54" w:rsidRDefault="00647B54" w:rsidP="00647B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Terminy realizacji przedmiotu umowy:</w:t>
      </w:r>
      <w:r w:rsidR="00CB229E">
        <w:rPr>
          <w:rFonts w:ascii="Arial" w:hAnsi="Arial" w:cs="Arial"/>
          <w:color w:val="000000"/>
        </w:rPr>
        <w:t xml:space="preserve"> do dnia </w:t>
      </w:r>
      <w:r w:rsidR="00E3709C">
        <w:rPr>
          <w:rFonts w:ascii="Arial" w:hAnsi="Arial" w:cs="Arial"/>
          <w:color w:val="000000"/>
        </w:rPr>
        <w:t>18</w:t>
      </w:r>
      <w:r w:rsidR="007A02DB">
        <w:rPr>
          <w:rFonts w:ascii="Arial" w:hAnsi="Arial" w:cs="Arial"/>
          <w:color w:val="000000"/>
        </w:rPr>
        <w:t>.12.2025 r.</w:t>
      </w: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Pr="005C6E0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Pr="005C6E0B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AB60FA" w:rsidRDefault="00AB60FA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1134FF" w:rsidRPr="0015565C" w:rsidRDefault="002943A5" w:rsidP="00E33C47">
      <w:pPr>
        <w:shd w:val="clear" w:color="auto" w:fill="D0CECE" w:themeFill="background2" w:themeFillShade="E6"/>
        <w:tabs>
          <w:tab w:val="center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BLOK nr </w:t>
      </w:r>
      <w:r w:rsidRPr="00F7441A">
        <w:rPr>
          <w:rFonts w:ascii="Arial" w:hAnsi="Arial" w:cs="Arial"/>
          <w:b/>
          <w:sz w:val="22"/>
          <w:szCs w:val="22"/>
        </w:rPr>
        <w:t xml:space="preserve">1 </w:t>
      </w:r>
      <w:r w:rsidR="001134FF" w:rsidRPr="00F7441A">
        <w:rPr>
          <w:rFonts w:ascii="Arial" w:hAnsi="Arial" w:cs="Arial"/>
          <w:b/>
          <w:sz w:val="22"/>
          <w:szCs w:val="22"/>
        </w:rPr>
        <w:t xml:space="preserve">– na dostawę </w:t>
      </w:r>
      <w:r w:rsidRPr="00F7441A">
        <w:rPr>
          <w:rFonts w:ascii="Arial" w:hAnsi="Arial" w:cs="Arial"/>
          <w:b/>
          <w:sz w:val="22"/>
          <w:szCs w:val="22"/>
        </w:rPr>
        <w:t>materiałów budowlanych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86"/>
        <w:gridCol w:w="2208"/>
        <w:gridCol w:w="4819"/>
        <w:gridCol w:w="851"/>
        <w:gridCol w:w="709"/>
      </w:tblGrid>
      <w:tr w:rsidR="00F42D00" w:rsidRPr="00F26982" w:rsidTr="00E33C47">
        <w:trPr>
          <w:cantSplit/>
          <w:tblHeader/>
        </w:trPr>
        <w:tc>
          <w:tcPr>
            <w:tcW w:w="486" w:type="dxa"/>
            <w:vAlign w:val="center"/>
          </w:tcPr>
          <w:p w:rsidR="00F42D00" w:rsidRPr="00F26982" w:rsidRDefault="00F42D00" w:rsidP="00E33C47">
            <w:pPr>
              <w:widowControl w:val="0"/>
              <w:suppressLineNumbers/>
              <w:suppressAutoHyphens/>
              <w:snapToGrid w:val="0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08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J.m.</w:t>
            </w:r>
          </w:p>
        </w:tc>
        <w:tc>
          <w:tcPr>
            <w:tcW w:w="70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F42D00" w:rsidRPr="00F26982" w:rsidTr="00E33C47">
        <w:trPr>
          <w:cantSplit/>
          <w:trHeight w:val="95"/>
        </w:trPr>
        <w:tc>
          <w:tcPr>
            <w:tcW w:w="486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08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CB229E" w:rsidRPr="00F26982" w:rsidTr="00FA796E">
        <w:trPr>
          <w:cantSplit/>
          <w:trHeight w:val="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Płaskownik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 mm x 4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,1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20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ateriał: Stal 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235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Płaskownik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 mm x 12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12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,1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20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ateriał: Stal 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235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Profil </w:t>
            </w:r>
          </w:p>
          <w:p w:rsidR="00CB229E" w:rsidRPr="005A3384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50 mm x 30 mm x 3 mm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30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3,00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40 mm x 40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40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50 mm x 50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60 mm x 60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60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60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Ceownik 80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45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80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6,00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 6 x 80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rednica wkręta: 6,0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 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rednica łba: 12,0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 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80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mm;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niepełny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 4 x 60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wkręta: 4,0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łba: 8,0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60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 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786428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786428"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786428">
              <w:rPr>
                <w:rFonts w:ascii="Arial" w:hAnsi="Arial" w:cs="Arial"/>
                <w:sz w:val="19"/>
                <w:szCs w:val="19"/>
              </w:rPr>
              <w:t xml:space="preserve">WH </w:t>
            </w:r>
            <w:r>
              <w:rPr>
                <w:rFonts w:ascii="Arial" w:hAnsi="Arial" w:cs="Arial"/>
                <w:sz w:val="19"/>
                <w:szCs w:val="19"/>
              </w:rPr>
              <w:t>3,5</w:t>
            </w:r>
            <w:r w:rsidRPr="00786428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wkręta: 4,0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łba: 8,0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60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 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954664">
              <w:rPr>
                <w:rFonts w:ascii="Arial" w:hAnsi="Arial" w:cs="Arial"/>
                <w:sz w:val="19"/>
                <w:szCs w:val="19"/>
              </w:rPr>
              <w:t>Pręt gwintowany M</w:t>
            </w:r>
            <w:r>
              <w:rPr>
                <w:rFonts w:ascii="Arial" w:hAnsi="Arial" w:cs="Arial"/>
                <w:sz w:val="19"/>
                <w:szCs w:val="19"/>
              </w:rPr>
              <w:t>8</w:t>
            </w:r>
            <w:r w:rsidRPr="00954664">
              <w:rPr>
                <w:rFonts w:ascii="Arial" w:hAnsi="Arial" w:cs="Arial"/>
                <w:sz w:val="19"/>
                <w:szCs w:val="19"/>
              </w:rPr>
              <w:t>x1000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rednica gwintu: M8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długość całkowita: 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1m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ierunek gwintu: prawy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kok gwintu: 1,25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z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abezpieczenie przed korozją: ocynk galwaniczny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12.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954664">
              <w:rPr>
                <w:rFonts w:ascii="Arial" w:hAnsi="Arial" w:cs="Arial"/>
                <w:sz w:val="19"/>
                <w:szCs w:val="19"/>
              </w:rPr>
              <w:t>Pręt gwintowany M10x1000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rednica gwintu: M10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długość całkowita: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ierunek gwintu: prawy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kok gwintu: 1,5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z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abezpieczenie przed korozją: ocynk galwaniczny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A1721A">
              <w:rPr>
                <w:rFonts w:ascii="Arial" w:hAnsi="Arial" w:cs="Arial"/>
                <w:sz w:val="19"/>
                <w:szCs w:val="19"/>
              </w:rPr>
              <w:t>Sa</w:t>
            </w:r>
            <w:r>
              <w:rPr>
                <w:rFonts w:ascii="Arial" w:hAnsi="Arial" w:cs="Arial"/>
                <w:sz w:val="19"/>
                <w:szCs w:val="19"/>
              </w:rPr>
              <w:t xml:space="preserve">mozamykacz GEZE TS 2000 NV BC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amozamykacz nawierzchniowy z mechanizmem zębatkowym z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nastawną siłą zamykania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do drzwi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: wewnętrznych, zewnętrznych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o drzwi pojedynczych o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szerokości do 1100 mm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u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niwersalny, do drzwi prawych i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lewych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regulowana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prędkość zamykania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r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egulowana końcowa faza zamykania (dobicie)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osiada mechaniczne tłumienie otwierania drzwi od kąta ok. 80°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2F374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Farba chlorokauczuk biała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AC4980" w:rsidRDefault="00CB229E" w:rsidP="00F06871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AC4980">
              <w:rPr>
                <w:rFonts w:ascii="Arial" w:hAnsi="Arial" w:cs="Arial"/>
                <w:bCs/>
                <w:iCs/>
                <w:sz w:val="19"/>
                <w:szCs w:val="19"/>
              </w:rPr>
              <w:t>hlorokauczuk, emalia chlorokauczukowa do metalu i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C4980">
              <w:rPr>
                <w:rFonts w:ascii="Arial" w:hAnsi="Arial" w:cs="Arial"/>
                <w:bCs/>
                <w:iCs/>
                <w:sz w:val="19"/>
                <w:szCs w:val="19"/>
              </w:rPr>
              <w:t>betonu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412A9" w:rsidRDefault="00CB229E" w:rsidP="00F06871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ojemność: 0,9 l (± 0,1 l);</w:t>
            </w:r>
          </w:p>
          <w:p w:rsidR="00CB229E" w:rsidRPr="009412A9" w:rsidRDefault="00CB229E" w:rsidP="00F06871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olor: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biały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137972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13,5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Farba emulsyjna biała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</w:t>
            </w:r>
            <w:r w:rsidRPr="005A3384">
              <w:rPr>
                <w:rFonts w:ascii="Arial" w:hAnsi="Arial" w:cs="Arial"/>
                <w:sz w:val="19"/>
                <w:szCs w:val="19"/>
              </w:rPr>
              <w:t>Eko Śnieżka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hipoalergiczna;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produkt ekologiczny;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 10 l;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wykończenie powłoki: matowe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  <w:r w:rsidRPr="005A3384">
              <w:rPr>
                <w:rFonts w:ascii="Arial" w:hAnsi="Arial" w:cs="Arial"/>
                <w:sz w:val="19"/>
                <w:szCs w:val="19"/>
              </w:rPr>
              <w:t>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F7B07">
              <w:rPr>
                <w:rFonts w:ascii="Arial" w:hAnsi="Arial" w:cs="Arial"/>
                <w:sz w:val="19"/>
                <w:szCs w:val="19"/>
              </w:rPr>
              <w:t>Farba biała lateksowa do kuchni łazienek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r w:rsidRPr="005F7B07">
              <w:rPr>
                <w:rFonts w:ascii="Arial" w:hAnsi="Arial" w:cs="Arial"/>
                <w:sz w:val="19"/>
                <w:szCs w:val="19"/>
              </w:rPr>
              <w:t>Dekoral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opakowanie: 10 l;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kolor: biały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5A3384" w:rsidRDefault="00CB229E" w:rsidP="00CB229E">
            <w:p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F94F27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F94F27" w:rsidRDefault="00A21F0C" w:rsidP="00CB22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CB229E" w:rsidRPr="00F94F27">
              <w:rPr>
                <w:rFonts w:ascii="Arial" w:hAnsi="Arial" w:cs="Arial"/>
                <w:sz w:val="20"/>
              </w:rPr>
              <w:t>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Farba Magnat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Ceramic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opakowanie: 5 l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kolor: bardzo jasno szary lub jasno popielaty – do uzgodnienia z Zamawiającym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Grunt Magnat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Ceramic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pojemność: 5 l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3164C0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Pr="005A3384" w:rsidRDefault="001B76DB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>Grunt uniwersalny akrylowy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DB" w:rsidRPr="001B76DB" w:rsidRDefault="001B76DB" w:rsidP="001B76DB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 xml:space="preserve">Do gruntowania wewnątrz i na zewnątrz wszystkich porowatych i chłonnych podłoży betonowych, płyt cementowych i gazobetonu, płyt gipsowych, gipsowo-kartonowych, tynków gipsowych, cementowych i cementowo-wapiennych. </w:t>
            </w:r>
          </w:p>
          <w:p w:rsidR="003164C0" w:rsidRPr="000A3C44" w:rsidRDefault="001B76DB" w:rsidP="001B76DB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>Pojemność: 5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Pr="005A3384" w:rsidRDefault="001B76DB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opak.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Default="001B76DB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Taśma malarska maskująca niebieska 38 (±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5A3384">
              <w:rPr>
                <w:rFonts w:ascii="Arial" w:hAnsi="Arial" w:cs="Arial"/>
                <w:sz w:val="19"/>
                <w:szCs w:val="19"/>
              </w:rPr>
              <w:t>2mm)  50 m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blue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dolphin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zastosowanie: do wewnątrz i na zewnątrz, odporna na światło i promienie słoneczne UV, szerokość: 3</w:t>
            </w:r>
            <w:r>
              <w:rPr>
                <w:rFonts w:ascii="Arial" w:hAnsi="Arial" w:cs="Arial"/>
                <w:sz w:val="19"/>
                <w:szCs w:val="19"/>
              </w:rPr>
              <w:t>8 (± 2mm);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długość: 50 mb;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21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Taśma malarska maskująca niebieska</w:t>
            </w:r>
            <w:r w:rsidRPr="005A3384">
              <w:rPr>
                <w:rFonts w:ascii="Arial" w:hAnsi="Arial" w:cs="Arial"/>
                <w:sz w:val="19"/>
                <w:szCs w:val="19"/>
              </w:rPr>
              <w:t xml:space="preserve"> 48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(± 2mm)  30 m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blue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dolphin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zastosowanie: do wewnątrz i na zewnątrz, odporna na światło i promienie słone</w:t>
            </w:r>
            <w:r>
              <w:rPr>
                <w:rFonts w:ascii="Arial" w:hAnsi="Arial" w:cs="Arial"/>
                <w:sz w:val="19"/>
                <w:szCs w:val="19"/>
              </w:rPr>
              <w:t>czne UV, szerokość: 38 (± 2mm);</w:t>
            </w:r>
            <w:r w:rsidRPr="000A3C4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długość: 30 mb,  (± 5 m);</w:t>
            </w:r>
            <w:r w:rsidRPr="000A3C4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Sól tabletkowa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do zmiękczaczy wody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Klej montażowy Mamut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20"/>
                <w:szCs w:val="20"/>
              </w:rPr>
            </w:pPr>
            <w:r w:rsidRPr="005A3384">
              <w:rPr>
                <w:rFonts w:ascii="Arial" w:hAnsi="Arial" w:cs="Arial"/>
                <w:sz w:val="20"/>
                <w:szCs w:val="20"/>
              </w:rPr>
              <w:t xml:space="preserve">Klej </w:t>
            </w:r>
            <w:proofErr w:type="spellStart"/>
            <w:r w:rsidRPr="005A3384">
              <w:rPr>
                <w:rFonts w:ascii="Arial" w:hAnsi="Arial" w:cs="Arial"/>
                <w:sz w:val="20"/>
                <w:szCs w:val="20"/>
              </w:rPr>
              <w:t>wikol</w:t>
            </w:r>
            <w:proofErr w:type="spellEnd"/>
            <w:r w:rsidRPr="005A3384">
              <w:rPr>
                <w:rFonts w:ascii="Arial" w:hAnsi="Arial" w:cs="Arial"/>
                <w:sz w:val="20"/>
                <w:szCs w:val="20"/>
              </w:rPr>
              <w:t xml:space="preserve"> D-3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A3C44">
              <w:rPr>
                <w:rFonts w:ascii="Arial" w:hAnsi="Arial" w:cs="Arial"/>
                <w:bCs/>
                <w:iCs/>
                <w:sz w:val="20"/>
                <w:szCs w:val="20"/>
              </w:rPr>
              <w:t>pojemność tubki: 200 ml (g) wysoka wydajność, krótki czas wiązania, tworzy trwała elastyczną i bezbarwna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spoinę, wodoodporność klasy D3;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 w:rsidRPr="005A338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 w:rsidRPr="005A3384">
              <w:rPr>
                <w:rFonts w:ascii="Arial" w:hAnsi="Arial" w:cs="Arial"/>
                <w:sz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25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Akryl uniwersalny </w:t>
            </w:r>
          </w:p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(TYTAN/ S</w:t>
            </w:r>
            <w:r w:rsidR="00F96E49">
              <w:rPr>
                <w:rFonts w:ascii="Arial" w:hAnsi="Arial" w:cs="Arial"/>
                <w:sz w:val="19"/>
                <w:szCs w:val="19"/>
              </w:rPr>
              <w:t>O</w:t>
            </w:r>
            <w:r>
              <w:rPr>
                <w:rFonts w:ascii="Arial" w:hAnsi="Arial" w:cs="Arial"/>
                <w:sz w:val="19"/>
                <w:szCs w:val="19"/>
              </w:rPr>
              <w:t>UDAL)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bezbarwny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ciemno szary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5A3384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502F97" w:rsidRPr="00F26982" w:rsidTr="00AA2646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97" w:rsidRDefault="001B76DB" w:rsidP="00502F97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</w:t>
            </w:r>
            <w:r w:rsidR="00502F97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Pianka montażowa pistoletowa niskoprężna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pojemność: 750 ml</w:t>
            </w:r>
          </w:p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 xml:space="preserve">rodzaj: piany montażowe niskoprężne  lato/zima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502F97" w:rsidRPr="00F26982" w:rsidTr="00AA2646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97" w:rsidRDefault="001B76DB" w:rsidP="00502F97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  <w:r w:rsidR="00502F97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Pianka montażowa </w:t>
            </w:r>
            <w:r>
              <w:rPr>
                <w:rFonts w:ascii="Arial" w:hAnsi="Arial" w:cs="Arial"/>
                <w:sz w:val="19"/>
                <w:szCs w:val="19"/>
              </w:rPr>
              <w:t xml:space="preserve">z wężykiem </w:t>
            </w:r>
            <w:r w:rsidRPr="005A3384">
              <w:rPr>
                <w:rFonts w:ascii="Arial" w:hAnsi="Arial" w:cs="Arial"/>
                <w:sz w:val="19"/>
                <w:szCs w:val="19"/>
              </w:rPr>
              <w:t xml:space="preserve">niskoprężna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pojemność: 750 ml</w:t>
            </w:r>
          </w:p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rodzaj: piany montażowe niskoprężne  lato/zima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3B48BD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rPr>
                <w:rFonts w:ascii="Arial" w:hAnsi="Arial" w:cs="Arial"/>
                <w:sz w:val="20"/>
                <w:szCs w:val="20"/>
              </w:rPr>
            </w:pPr>
            <w:r w:rsidRPr="00E749C1">
              <w:rPr>
                <w:rFonts w:ascii="Arial" w:hAnsi="Arial" w:cs="Arial"/>
                <w:sz w:val="20"/>
                <w:szCs w:val="20"/>
              </w:rPr>
              <w:t>Masa do łatania dziur na zimno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materiał : asfalt;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produkt gotowy do użycia;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opakowanie 25 kg (± 5 kg);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A21F0C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29E" w:rsidRPr="003B48B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Klamka do okien PCV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F06871">
            <w:pPr>
              <w:pStyle w:val="Zawartotabeli"/>
              <w:numPr>
                <w:ilvl w:val="0"/>
                <w:numId w:val="18"/>
              </w:numPr>
              <w:snapToGrid w:val="0"/>
              <w:ind w:left="37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kolor: biały;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Klamka zwykła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F06871">
            <w:pPr>
              <w:pStyle w:val="Zawartotabeli"/>
              <w:numPr>
                <w:ilvl w:val="0"/>
                <w:numId w:val="18"/>
              </w:numPr>
              <w:snapToGrid w:val="0"/>
              <w:ind w:left="37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klamka zwykła biała patent 72 </w:t>
            </w:r>
            <w:r w:rsidRPr="005A3384">
              <w:rPr>
                <w:rFonts w:ascii="Arial" w:hAnsi="Arial" w:cs="Arial"/>
                <w:sz w:val="19"/>
                <w:szCs w:val="19"/>
              </w:rPr>
              <w:t>z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5A3384">
              <w:rPr>
                <w:rFonts w:ascii="Arial" w:hAnsi="Arial" w:cs="Arial"/>
                <w:sz w:val="19"/>
                <w:szCs w:val="19"/>
              </w:rPr>
              <w:t>długim szyldem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060925">
              <w:rPr>
                <w:rFonts w:ascii="Arial" w:hAnsi="Arial" w:cs="Arial"/>
                <w:sz w:val="19"/>
                <w:szCs w:val="19"/>
              </w:rPr>
              <w:t xml:space="preserve">Wkładka patentowa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35x40mm;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5 kluczy w komplecie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6092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060925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897851">
              <w:rPr>
                <w:rFonts w:ascii="Arial" w:hAnsi="Arial" w:cs="Arial"/>
                <w:sz w:val="19"/>
                <w:szCs w:val="19"/>
              </w:rPr>
              <w:t xml:space="preserve">Zamek wpuszczany </w:t>
            </w:r>
            <w:r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r w:rsidRPr="00897851">
              <w:rPr>
                <w:rFonts w:ascii="Arial" w:hAnsi="Arial" w:cs="Arial"/>
                <w:sz w:val="19"/>
                <w:szCs w:val="19"/>
              </w:rPr>
              <w:t>Abloy</w:t>
            </w:r>
            <w:proofErr w:type="spellEnd"/>
            <w:r w:rsidRPr="00897851">
              <w:rPr>
                <w:rFonts w:ascii="Arial" w:hAnsi="Arial" w:cs="Arial"/>
                <w:sz w:val="19"/>
                <w:szCs w:val="19"/>
              </w:rPr>
              <w:t xml:space="preserve"> 2014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  <w:r w:rsidRPr="00897851">
              <w:rPr>
                <w:rFonts w:ascii="Arial" w:hAnsi="Arial" w:cs="Arial"/>
                <w:sz w:val="19"/>
                <w:szCs w:val="19"/>
              </w:rPr>
              <w:t xml:space="preserve"> klucz / WC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zamek wpuszczany przeznaczony do drzwi wewnętrznych;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stronność: uniwersalny lewy/prawy;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72/45 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E1191">
              <w:rPr>
                <w:rFonts w:ascii="Arial" w:hAnsi="Arial" w:cs="Arial"/>
                <w:sz w:val="19"/>
                <w:szCs w:val="19"/>
              </w:rPr>
              <w:t xml:space="preserve">Zamek wierzchni drzwiowy </w:t>
            </w:r>
          </w:p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typu ŁUCZNIK </w:t>
            </w:r>
          </w:p>
          <w:p w:rsidR="00CB229E" w:rsidRPr="00897851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zasuwkowy 50-60mm od czoła zamocowanego zaczepu;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jednobębenkowy;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przeznaczony do drzwi o grubości 32-64 mm;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otwór pod wkładkę;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3 klucze;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wkładka mosiężna;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uniwersalny prawy/lewy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72 x 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A17AC7">
              <w:rPr>
                <w:rFonts w:ascii="Arial" w:hAnsi="Arial" w:cs="Arial"/>
                <w:sz w:val="19"/>
                <w:szCs w:val="19"/>
              </w:rPr>
              <w:t>0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 x 50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długość blachy czołowej 220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-240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72 x </w:t>
            </w:r>
            <w:r>
              <w:rPr>
                <w:rFonts w:ascii="Arial" w:hAnsi="Arial" w:cs="Arial"/>
                <w:sz w:val="19"/>
                <w:szCs w:val="19"/>
              </w:rPr>
              <w:t>55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 x 55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 xml:space="preserve">długość blachy czołowej 220 </w:t>
            </w:r>
            <w:r>
              <w:rPr>
                <w:rFonts w:ascii="Arial" w:hAnsi="Arial" w:cs="Arial"/>
                <w:sz w:val="19"/>
                <w:szCs w:val="19"/>
              </w:rPr>
              <w:t xml:space="preserve">– 240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  <w:t>90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A17AC7">
              <w:rPr>
                <w:rFonts w:ascii="Arial" w:hAnsi="Arial" w:cs="Arial"/>
                <w:sz w:val="19"/>
                <w:szCs w:val="19"/>
              </w:rPr>
              <w:t>0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90 x 50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 xml:space="preserve">długość blachy czołowej 220 </w:t>
            </w:r>
            <w:r>
              <w:rPr>
                <w:rFonts w:ascii="Arial" w:hAnsi="Arial" w:cs="Arial"/>
                <w:sz w:val="19"/>
                <w:szCs w:val="19"/>
              </w:rPr>
              <w:t xml:space="preserve">– 240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  <w:t>90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55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90 x 55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długość blachy czołowej 220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-240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</w:tbl>
    <w:p w:rsidR="00DC24F2" w:rsidRDefault="00DC24F2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CB229E" w:rsidRDefault="00CB229E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CB229E" w:rsidRDefault="00CB229E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E33C47" w:rsidRDefault="00E33C47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7372E" w:rsidRPr="00E33C47" w:rsidRDefault="0047372E" w:rsidP="0047372E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2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na dostawę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instalacyjno-sanitarnych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567"/>
        <w:gridCol w:w="2268"/>
        <w:gridCol w:w="4678"/>
        <w:gridCol w:w="851"/>
        <w:gridCol w:w="708"/>
      </w:tblGrid>
      <w:tr w:rsidR="005C6E0B" w:rsidRPr="00E33C47" w:rsidTr="009F7FF1">
        <w:trPr>
          <w:cantSplit/>
          <w:tblHeader/>
        </w:trPr>
        <w:tc>
          <w:tcPr>
            <w:tcW w:w="567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67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5C6E0B" w:rsidRPr="00E33C47" w:rsidTr="009F7FF1">
        <w:trPr>
          <w:cantSplit/>
        </w:trPr>
        <w:tc>
          <w:tcPr>
            <w:tcW w:w="567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67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 xml:space="preserve">Wąż prysznicowy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A6566F">
              <w:rPr>
                <w:rFonts w:ascii="Arial" w:hAnsi="Arial" w:cs="Arial"/>
                <w:sz w:val="20"/>
                <w:szCs w:val="20"/>
              </w:rPr>
              <w:t>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6566F">
              <w:rPr>
                <w:rFonts w:ascii="Arial" w:hAnsi="Arial" w:cs="Arial"/>
                <w:sz w:val="20"/>
                <w:szCs w:val="20"/>
              </w:rPr>
              <w:t>ateriał: PCV;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6566F">
              <w:rPr>
                <w:rFonts w:ascii="Arial" w:hAnsi="Arial" w:cs="Arial"/>
                <w:sz w:val="20"/>
                <w:szCs w:val="20"/>
              </w:rPr>
              <w:t>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6566F">
              <w:rPr>
                <w:rFonts w:ascii="Arial" w:hAnsi="Arial" w:cs="Arial"/>
                <w:sz w:val="20"/>
                <w:szCs w:val="20"/>
              </w:rPr>
              <w:t>ługość: 150 cm;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6566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>Wąż prysznicowy w oplocie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Średnica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Materiał: PCV i stal nierdzewna;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Kolor: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Długość: 150 cm;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Słuchawka prysznicowa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B1476">
              <w:rPr>
                <w:rFonts w:ascii="Arial" w:hAnsi="Arial" w:cs="Arial"/>
                <w:sz w:val="20"/>
                <w:szCs w:val="20"/>
              </w:rPr>
              <w:t>ateriał: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476">
              <w:rPr>
                <w:rFonts w:ascii="Arial" w:hAnsi="Arial" w:cs="Arial"/>
                <w:sz w:val="20"/>
                <w:szCs w:val="20"/>
              </w:rPr>
              <w:t>tworzywo sztuczne PVC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B1476">
              <w:rPr>
                <w:rFonts w:ascii="Arial" w:hAnsi="Arial" w:cs="Arial"/>
                <w:sz w:val="20"/>
                <w:szCs w:val="20"/>
              </w:rPr>
              <w:t>ykończenie: chrom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FB1476">
              <w:rPr>
                <w:rFonts w:ascii="Arial" w:hAnsi="Arial" w:cs="Arial"/>
                <w:sz w:val="20"/>
                <w:szCs w:val="20"/>
              </w:rPr>
              <w:t xml:space="preserve"> strumieni</w:t>
            </w:r>
            <w:r>
              <w:rPr>
                <w:rFonts w:ascii="Arial" w:hAnsi="Arial" w:cs="Arial"/>
                <w:sz w:val="20"/>
                <w:szCs w:val="20"/>
              </w:rPr>
              <w:t xml:space="preserve">owa; 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B1476">
              <w:rPr>
                <w:rFonts w:ascii="Arial" w:hAnsi="Arial" w:cs="Arial"/>
                <w:sz w:val="20"/>
                <w:szCs w:val="20"/>
              </w:rPr>
              <w:t>wint: Standardowy 1/2", pasuje do każdego węża prysznicowego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Deska sedesowa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deska sedesowa uniwersalna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pasująca do większości modeli z owalnym kształtem muszli;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wykonana w całości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 xml:space="preserve">deska </w:t>
            </w:r>
            <w:proofErr w:type="spellStart"/>
            <w:r w:rsidRPr="00F57D0D">
              <w:rPr>
                <w:rFonts w:ascii="Arial" w:hAnsi="Arial" w:cs="Arial"/>
                <w:sz w:val="20"/>
                <w:szCs w:val="20"/>
              </w:rPr>
              <w:t>wolnoopadająca</w:t>
            </w:r>
            <w:proofErr w:type="spellEnd"/>
            <w:r w:rsidRPr="00F57D0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 komplecie: zestaw montażowy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Bateria umywalkowa stojąca z mieszaczem 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regulator ceramiczny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montaż: naścienny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przyłącze mimośrodowe G1/2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kolor: chrom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Syfon umywalkowy butelkowy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41C4">
              <w:rPr>
                <w:rFonts w:ascii="Arial" w:hAnsi="Arial" w:cs="Arial"/>
                <w:sz w:val="20"/>
                <w:szCs w:val="20"/>
              </w:rPr>
              <w:t>fi 32 z sitkiem metalowym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olor: </w:t>
            </w: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iały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ateriał: 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worzywo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yp: </w:t>
            </w: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 sitkiem metalowym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7B42F9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7B42F9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Złącze elastyczne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9F7FF1" w:rsidRPr="006D798A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1/2 x 1/2  GW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długość: 200 cm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oplot ze stali nierdzewnej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podłączenie urządzeń sanitarnych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15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15x15x15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Mufa 15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15x1/2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15.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15x3/4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15x1/2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15x3/4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>Mufa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18x15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22x22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40.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22x1/2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  <w:t>22x18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15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15x15x15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Mufa 15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15x1/2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Złączka CU </w:t>
            </w:r>
            <w:r>
              <w:rPr>
                <w:rFonts w:ascii="Arial" w:hAnsi="Arial" w:cs="Arial"/>
                <w:sz w:val="20"/>
                <w:szCs w:val="20"/>
              </w:rPr>
              <w:br/>
              <w:t>15x3/4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15x3/4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>Mufa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65.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2E19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18x15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22x22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2E19B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E19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34487">
              <w:rPr>
                <w:rFonts w:ascii="Arial" w:hAnsi="Arial" w:cs="Arial"/>
                <w:sz w:val="20"/>
                <w:szCs w:val="20"/>
              </w:rPr>
              <w:t>x15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28x28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28x22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90.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DD7418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DD7418">
              <w:rPr>
                <w:rFonts w:ascii="Arial" w:hAnsi="Arial" w:cs="Arial"/>
                <w:sz w:val="20"/>
                <w:szCs w:val="20"/>
              </w:rPr>
              <w:t>Trójnik CU</w:t>
            </w:r>
          </w:p>
          <w:p w:rsidR="009F7FF1" w:rsidRPr="0021624C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28x18</w:t>
            </w:r>
            <w:r w:rsidRPr="00DD7418">
              <w:rPr>
                <w:rFonts w:ascii="Arial" w:hAnsi="Arial" w:cs="Arial"/>
                <w:sz w:val="20"/>
                <w:szCs w:val="20"/>
              </w:rPr>
              <w:t>x28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418"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34487">
              <w:rPr>
                <w:rFonts w:ascii="Arial" w:hAnsi="Arial" w:cs="Arial"/>
                <w:sz w:val="20"/>
                <w:szCs w:val="20"/>
              </w:rPr>
              <w:t>x15</w:t>
            </w:r>
            <w:r w:rsidR="005B13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D1069B">
        <w:trPr>
          <w:cantSplit/>
        </w:trPr>
        <w:tc>
          <w:tcPr>
            <w:tcW w:w="567" w:type="dxa"/>
            <w:tcBorders>
              <w:left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101.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9F7FF1" w:rsidRPr="00DD7418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DD7418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DD7418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DD7418">
              <w:rPr>
                <w:rFonts w:ascii="Arial" w:hAnsi="Arial" w:cs="Arial"/>
                <w:sz w:val="20"/>
                <w:szCs w:val="20"/>
              </w:rPr>
              <w:t xml:space="preserve"> CU</w:t>
            </w:r>
          </w:p>
          <w:p w:rsidR="009F7FF1" w:rsidRPr="00A6566F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28x22</w:t>
            </w:r>
            <w:r w:rsidRPr="00DD7418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2646" w:rsidRPr="00E33C47" w:rsidTr="00AA264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Default="00F11F76" w:rsidP="00AA2646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>Uchwyt do rur ½”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  <w:tr w:rsidR="00AA2646" w:rsidRPr="00E33C47" w:rsidTr="00AA264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Default="00F11F76" w:rsidP="00AA2646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 xml:space="preserve">Uchwyt do rur </w:t>
            </w:r>
            <w:r>
              <w:rPr>
                <w:rFonts w:ascii="Arial" w:hAnsi="Arial" w:cs="Arial"/>
                <w:sz w:val="20"/>
                <w:szCs w:val="20"/>
              </w:rPr>
              <w:t>3/4</w:t>
            </w:r>
            <w:r w:rsidRPr="00AA264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</w:tbl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E33C47" w:rsidRPr="00E33C47" w:rsidRDefault="00E33C47" w:rsidP="00E33C47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 w:rsidR="0047372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3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– na dostawę 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elektryczn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E33C47" w:rsidRPr="00E33C47" w:rsidTr="008C3CB2">
        <w:trPr>
          <w:cantSplit/>
          <w:tblHeader/>
        </w:trPr>
        <w:tc>
          <w:tcPr>
            <w:tcW w:w="426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E33C47" w:rsidRPr="00E33C47" w:rsidTr="00E33C47">
        <w:trPr>
          <w:cantSplit/>
        </w:trPr>
        <w:tc>
          <w:tcPr>
            <w:tcW w:w="426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Pr="00E33C47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Osłona ścienna </w:t>
            </w:r>
            <w:r w:rsidR="00F96E49">
              <w:rPr>
                <w:rFonts w:ascii="Arial" w:hAnsi="Arial" w:cs="Arial"/>
                <w:sz w:val="20"/>
                <w:szCs w:val="20"/>
              </w:rPr>
              <w:t>pod wyłącznik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osłona ścienna natynkowa transparentna;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materiał: Tworzywo sztuczne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rozmiar: 130x130 mm (± 10 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Pr="00E33C47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Wtyczka sieciowa kątowa z uziemie</w:t>
            </w:r>
            <w:bookmarkStart w:id="0" w:name="_GoBack"/>
            <w:bookmarkEnd w:id="0"/>
            <w:r w:rsidRPr="00AF7EC0">
              <w:rPr>
                <w:rFonts w:ascii="Arial" w:hAnsi="Arial" w:cs="Arial"/>
                <w:sz w:val="20"/>
                <w:szCs w:val="20"/>
              </w:rPr>
              <w:t>niem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 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uziemienie;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szczelności: IP20;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materiał: plastik;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Wyłącznik </w:t>
            </w:r>
            <w:proofErr w:type="spellStart"/>
            <w:r w:rsidRPr="00AF7EC0">
              <w:rPr>
                <w:rFonts w:ascii="Arial" w:hAnsi="Arial" w:cs="Arial"/>
                <w:sz w:val="20"/>
                <w:szCs w:val="20"/>
              </w:rPr>
              <w:t>różnicowonadprądowy</w:t>
            </w:r>
            <w:proofErr w:type="spellEnd"/>
            <w:r w:rsidRPr="00AF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LEGRAND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znamionowy prąd różnicowy: 30 </w:t>
            </w:r>
            <w:proofErr w:type="spellStart"/>
            <w:r w:rsidRPr="005712C7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 w:rsidRPr="005712C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zabezpieczeniem prądowym B 16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prąd znamionowy: 16 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1 – fazowy;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2 biegunowy;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szczelności: IP 20;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Listwa korytko do przewodów elektrycznych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korytko PCV;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kolor: biały;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rozmiar: 20 x 20 mm (± 2 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długość: 2 m;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mb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Złącze zaciskowe WAGO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3x0,14 – 4 mm</w:t>
            </w:r>
            <w:r w:rsidRPr="005712C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712C7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Pr="00115095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Zapłonnik (starter) </w:t>
            </w:r>
            <w:r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obciążenie: 4 – 22 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czas reakcji: około 3 s;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230V;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Zapłonnik (starter) </w:t>
            </w:r>
            <w:r>
              <w:rPr>
                <w:rFonts w:ascii="Arial" w:hAnsi="Arial" w:cs="Arial"/>
                <w:sz w:val="20"/>
                <w:szCs w:val="20"/>
              </w:rPr>
              <w:t>S10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obciążenie: 4 – 64 W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czas reakcji: około 3 s;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230V;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Opraw Led 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60x60 cm natynkowa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oprawa oświetleniowa - montaż bezpośrednio na suficie,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z wbudowanym modułem liniowym Led,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ochrony IP: 20/44;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kąt świecenia: 140º (± 20º);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220-240 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moc: 50-60 W;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zasilanie 220-240 V AC / 50/60 </w:t>
            </w:r>
            <w:proofErr w:type="spellStart"/>
            <w:r w:rsidRPr="005712C7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5712C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≥ 5500 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kolor: biały;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materiał obudowy blacha stalowa malowana proszkowo;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wysokość: 37 ± 10 (mm);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szerokość: 595 ± 5 (mm);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długość: 595 ± 5 (mm);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źródło światła: LED;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źródło światła w komplecie.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Świetlówka LED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16 - 20W;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 120cm;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trzonek G13;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1400 - 2000lm;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115095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Świetlówka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36W;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 120cm;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trzonek G13;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Żarówka Led MR16 12V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kolor: biały neutralny;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rodzaj trzonka: MR16;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napięcie znamionowe: 12 V;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pobór mocy: 6 - 8 W;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długość: 55 mm (± 5 mm);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średnica: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  <w:t>50 mm  (± 5 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jasność: 490 lm (± 50 lm);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temperatura barwowa: 4000 K;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750EE8" w:rsidRDefault="00D1069B" w:rsidP="00D1069B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750EE8" w:rsidRDefault="00D1069B" w:rsidP="00D106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 LED E27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10 - 15W;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E27;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1000 - 2000lm;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kształt: kulisty.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</w:t>
            </w:r>
            <w:r>
              <w:rPr>
                <w:rFonts w:ascii="Arial" w:hAnsi="Arial" w:cs="Arial"/>
                <w:sz w:val="20"/>
                <w:szCs w:val="20"/>
              </w:rPr>
              <w:t xml:space="preserve"> (kulista)</w:t>
            </w:r>
            <w:r w:rsidRPr="00AF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LED E14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10 - 15W;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E14;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1000 - 2000lm;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kształt: kulisty.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</w:t>
            </w:r>
            <w:r>
              <w:rPr>
                <w:rFonts w:ascii="Arial" w:hAnsi="Arial" w:cs="Arial"/>
                <w:sz w:val="20"/>
                <w:szCs w:val="20"/>
              </w:rPr>
              <w:t xml:space="preserve"> (świeczka)</w:t>
            </w:r>
            <w:r w:rsidRPr="00AF7EC0">
              <w:rPr>
                <w:rFonts w:ascii="Arial" w:hAnsi="Arial" w:cs="Arial"/>
                <w:sz w:val="20"/>
                <w:szCs w:val="20"/>
              </w:rPr>
              <w:t xml:space="preserve"> LED E14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10 - 15W;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E14;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1000 - 2000lm;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ształt: świeczka</w:t>
            </w:r>
            <w:r w:rsidRPr="005712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Żarówka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LED G9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moc nominalna: 10 W;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mocowanie: G9;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strumień świetlny: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800</w:t>
            </w:r>
            <w:r w:rsidRPr="001D4AE2">
              <w:rPr>
                <w:rFonts w:ascii="Arial" w:hAnsi="Arial" w:cs="Arial"/>
                <w:sz w:val="20"/>
                <w:szCs w:val="20"/>
              </w:rPr>
              <w:t>lm;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</w:tbl>
    <w:p w:rsidR="00E33C47" w:rsidRDefault="00E33C47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F3277E" w:rsidRDefault="00F3277E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8C3CB2" w:rsidRPr="008C3CB2" w:rsidRDefault="000C74B3" w:rsidP="008C3CB2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4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dostawa </w:t>
      </w:r>
      <w:r w:rsidR="00FA796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materiałów pomocniczych</w:t>
      </w:r>
      <w:r w:rsidR="008C3CB2" w:rsidRPr="008C3CB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8C3CB2" w:rsidRPr="008C3CB2" w:rsidRDefault="008C3CB2" w:rsidP="000C74B3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m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 xml:space="preserve">Rękawice robocze </w:t>
            </w:r>
            <w:r>
              <w:rPr>
                <w:rFonts w:ascii="Arial" w:hAnsi="Arial" w:cs="Arial"/>
                <w:sz w:val="20"/>
              </w:rPr>
              <w:t>9</w:t>
            </w:r>
            <w:r w:rsidRPr="0050409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>poliestru powlekana od wewnętrznej części powłok</w:t>
            </w:r>
            <w:r>
              <w:rPr>
                <w:rFonts w:ascii="Arial" w:hAnsi="Arial" w:cs="Arial"/>
                <w:sz w:val="20"/>
                <w:szCs w:val="22"/>
              </w:rPr>
              <w:t xml:space="preserve">ą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, zakończona ściągaczem;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budowlane, maszynowe, ogrodnicze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rozmiar: 9.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Rękawice robocze 10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>poliestru powlekana od wewnętrznej części powłok</w:t>
            </w:r>
            <w:r>
              <w:rPr>
                <w:rFonts w:ascii="Arial" w:hAnsi="Arial" w:cs="Arial"/>
                <w:sz w:val="20"/>
                <w:szCs w:val="22"/>
              </w:rPr>
              <w:t xml:space="preserve">ą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, zakończona ściągaczem;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budowlane, maszynowe, ogrodnicze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rozmiar: 10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 xml:space="preserve">Rękawice robocze  </w:t>
            </w:r>
            <w:r>
              <w:rPr>
                <w:rFonts w:ascii="Arial" w:hAnsi="Arial" w:cs="Arial"/>
                <w:sz w:val="20"/>
              </w:rPr>
              <w:t>11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 xml:space="preserve">poliestru powlekana od wewnętrznej części powłoką </w:t>
            </w:r>
            <w:proofErr w:type="spellStart"/>
            <w:r w:rsidRPr="00504096"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 w:rsidRPr="00504096">
              <w:rPr>
                <w:rFonts w:ascii="Arial" w:hAnsi="Arial" w:cs="Arial"/>
                <w:sz w:val="20"/>
                <w:szCs w:val="22"/>
              </w:rPr>
              <w:t>, zakończona ściągaczem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</w:t>
            </w:r>
            <w:r>
              <w:rPr>
                <w:rFonts w:ascii="Arial" w:hAnsi="Arial" w:cs="Arial"/>
                <w:sz w:val="20"/>
                <w:szCs w:val="22"/>
              </w:rPr>
              <w:t>udowlane, maszynowe, ogrodnicze;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rozmiar: 11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Okulary ochronne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ochrona oczu przed uszkodzeniem odpryskami ciał stałych;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typ: okulary bezbarwne;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 wykonania: poliwęglan.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Półmaska przeciwpyłowa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096">
              <w:rPr>
                <w:rFonts w:ascii="Arial" w:hAnsi="Arial" w:cs="Arial"/>
                <w:sz w:val="20"/>
              </w:rPr>
              <w:t>z zaworkiem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typ FFP3: ochrona przed nietoksycznymi, średnio lub wysoko toksycznymi aerozolami w stanie płynnym lub stałym (np. mgły olejowe) w stężeniach 50xOEL lub 20xAPF (NDS);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ochrona przed pyłami i dymem metalicznym, cząstkami, mgłami różnych środków;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spełnia wymogi testu pyłem dolomitowym;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wentyl wydechowy na wysokości ust;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elastyczna gumka;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posiada piankowe uszczelnienie na całym obrzeżu półmaski;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profilowany kształt stożkowy maski umożliwia dopasowanie;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stosowana przy obróbce metali drewna, malowaniu (także farbami zawierającymi chromian ołowiu), szlifowaniu;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norma EN149.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7B69A7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Default="00483FF0" w:rsidP="007B69A7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69A7" w:rsidRPr="00504096" w:rsidRDefault="007B69A7" w:rsidP="007B69A7">
            <w:pPr>
              <w:rPr>
                <w:rFonts w:ascii="Arial" w:hAnsi="Arial" w:cs="Arial"/>
                <w:sz w:val="20"/>
              </w:rPr>
            </w:pPr>
            <w:r w:rsidRPr="007B69A7">
              <w:rPr>
                <w:rFonts w:ascii="Arial" w:hAnsi="Arial" w:cs="Arial"/>
                <w:sz w:val="20"/>
              </w:rPr>
              <w:t>Worek do odkurzacza BOSCH - GAS 20 L SFC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Default="007B69A7" w:rsidP="00F06871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7B69A7">
              <w:rPr>
                <w:rFonts w:ascii="Arial" w:hAnsi="Arial" w:cs="Arial"/>
                <w:sz w:val="20"/>
                <w:szCs w:val="22"/>
              </w:rPr>
              <w:t>worki wykonane z włókniny do odkurzaczy przemysłowych 3-warstwowe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B69A7" w:rsidRPr="007B69A7" w:rsidRDefault="007B69A7" w:rsidP="00F06871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7B69A7">
              <w:rPr>
                <w:rFonts w:ascii="Arial" w:hAnsi="Arial" w:cs="Arial"/>
                <w:sz w:val="20"/>
                <w:szCs w:val="22"/>
              </w:rPr>
              <w:t>ojemność zbiornika odkurzacza: 20 L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69A7" w:rsidRPr="00504096" w:rsidRDefault="007B69A7" w:rsidP="007B69A7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Pr="00504096" w:rsidRDefault="000F690B" w:rsidP="007B69A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B69A7"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5378F" w:rsidRDefault="00FA796E" w:rsidP="00FA796E">
            <w:pPr>
              <w:snapToGrid w:val="0"/>
              <w:ind w:left="-46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</w:rPr>
              <w:t>Tarcza tnąca prosta 115mm</w:t>
            </w:r>
            <w:r w:rsidRPr="00F338B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FA796E" w:rsidRPr="00F338BF" w:rsidRDefault="00FA796E" w:rsidP="00FA796E">
            <w:pPr>
              <w:snapToGrid w:val="0"/>
              <w:ind w:left="-46"/>
              <w:rPr>
                <w:rFonts w:ascii="Arial" w:hAnsi="Arial" w:cs="Arial"/>
                <w:sz w:val="20"/>
                <w:szCs w:val="22"/>
              </w:rPr>
            </w:pPr>
            <w:r w:rsidRPr="00F338BF">
              <w:rPr>
                <w:rFonts w:ascii="Arial" w:hAnsi="Arial" w:cs="Arial"/>
                <w:sz w:val="20"/>
                <w:szCs w:val="22"/>
              </w:rPr>
              <w:t xml:space="preserve">BOSCH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zastosowanie: do cięcia metalu;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wymiar: 115x1x22,23.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Tarcza tnąca prosta 125mm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A796E" w:rsidRPr="00F338BF" w:rsidRDefault="00FA796E" w:rsidP="00FA796E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F338BF">
              <w:rPr>
                <w:rFonts w:ascii="Arial" w:hAnsi="Arial" w:cs="Arial"/>
                <w:sz w:val="20"/>
                <w:szCs w:val="22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zastosowanie: do cięcia metalu;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wymiar: 125x1x22,23.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100</w:t>
            </w:r>
          </w:p>
        </w:tc>
      </w:tr>
      <w:tr w:rsidR="00D76B78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483FF0" w:rsidP="00483FF0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0EF3" w:rsidRDefault="00D76B78" w:rsidP="00D76B78">
            <w:pPr>
              <w:rPr>
                <w:rFonts w:ascii="Arial" w:hAnsi="Arial" w:cs="Arial"/>
                <w:sz w:val="20"/>
              </w:rPr>
            </w:pPr>
            <w:r w:rsidRPr="000B72A7">
              <w:rPr>
                <w:rFonts w:ascii="Arial" w:hAnsi="Arial" w:cs="Arial"/>
                <w:sz w:val="20"/>
              </w:rPr>
              <w:t>Tarcza listkowa do metalu P80</w:t>
            </w:r>
            <w:r w:rsidR="000A0EF3" w:rsidRPr="000B72A7">
              <w:rPr>
                <w:rFonts w:ascii="Arial" w:hAnsi="Arial" w:cs="Arial"/>
                <w:sz w:val="20"/>
              </w:rPr>
              <w:t xml:space="preserve"> </w:t>
            </w:r>
          </w:p>
          <w:p w:rsidR="00D76B78" w:rsidRPr="00504096" w:rsidRDefault="000A0EF3" w:rsidP="00D76B78">
            <w:pPr>
              <w:rPr>
                <w:rFonts w:ascii="Arial" w:hAnsi="Arial" w:cs="Arial"/>
                <w:sz w:val="20"/>
              </w:rPr>
            </w:pPr>
            <w:r w:rsidRPr="000B72A7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0EF3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</w:t>
            </w:r>
            <w:r w:rsidRPr="000A0EF3">
              <w:rPr>
                <w:rFonts w:ascii="Arial" w:hAnsi="Arial" w:cs="Arial"/>
                <w:sz w:val="20"/>
                <w:szCs w:val="22"/>
              </w:rPr>
              <w:t>rednica: 125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0A0EF3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</w:t>
            </w:r>
            <w:r w:rsidRPr="000A0EF3">
              <w:rPr>
                <w:rFonts w:ascii="Arial" w:hAnsi="Arial" w:cs="Arial"/>
                <w:sz w:val="20"/>
                <w:szCs w:val="22"/>
              </w:rPr>
              <w:t>rednica otworu: 22,23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ziarnistość: 8</w:t>
            </w:r>
            <w:r w:rsidRPr="000A0EF3">
              <w:rPr>
                <w:rFonts w:ascii="Arial" w:hAnsi="Arial" w:cs="Arial"/>
                <w:sz w:val="20"/>
                <w:szCs w:val="22"/>
              </w:rPr>
              <w:t>0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504096" w:rsidRDefault="00D76B78" w:rsidP="00D76B78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Pr="00504096" w:rsidRDefault="00D76B78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D76B78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483FF0" w:rsidP="00D76B78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0B72A7" w:rsidRDefault="00D76B78" w:rsidP="00B33DBA">
            <w:pPr>
              <w:rPr>
                <w:rFonts w:ascii="Arial" w:hAnsi="Arial" w:cs="Arial"/>
                <w:sz w:val="20"/>
              </w:rPr>
            </w:pPr>
            <w:r w:rsidRPr="00D76B78">
              <w:rPr>
                <w:rFonts w:ascii="Arial" w:hAnsi="Arial" w:cs="Arial"/>
                <w:sz w:val="20"/>
              </w:rPr>
              <w:t xml:space="preserve">Szczotka do szlifierki kątowej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średnica szczotki: 125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średnica drutu: 0,3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 xml:space="preserve"> (± 0,1 mm);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długość drutu: 32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 xml:space="preserve"> (± 5 mm); 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mocowanie: gwint M14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materiał wykonania: drut stalowy falisty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zastosowanie: czyszczenie, polerowanie, usuwanie rdzy i farby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504096" w:rsidRDefault="00B33DBA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B33DBA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2,0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49,0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24,0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257A">
              <w:rPr>
                <w:rFonts w:ascii="Arial" w:hAnsi="Arial" w:cs="Arial"/>
                <w:sz w:val="20"/>
              </w:rPr>
              <w:t>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3,0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61,0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33,0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4,0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75,0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43,0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5,0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86,0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 52,0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 fi 6,0 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</w:t>
            </w:r>
            <w:r w:rsidRPr="005608E7">
              <w:rPr>
                <w:rFonts w:ascii="Arial" w:hAnsi="Arial" w:cs="Arial"/>
                <w:sz w:val="20"/>
                <w:szCs w:val="22"/>
              </w:rPr>
              <w:tab/>
              <w:t>93,0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 57,0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3,5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3,50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4,00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5,00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6,00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8,00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8,00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165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100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średnica robocza wiertła: fi 10</w:t>
            </w:r>
            <w:r w:rsidRPr="005608E7">
              <w:rPr>
                <w:rFonts w:ascii="Arial" w:hAnsi="Arial" w:cs="Arial"/>
                <w:sz w:val="20"/>
                <w:szCs w:val="22"/>
              </w:rPr>
              <w:t>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150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100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średnica robocza wiertła: fi 12</w:t>
            </w:r>
            <w:r w:rsidRPr="005608E7">
              <w:rPr>
                <w:rFonts w:ascii="Arial" w:hAnsi="Arial" w:cs="Arial"/>
                <w:sz w:val="20"/>
                <w:szCs w:val="22"/>
              </w:rPr>
              <w:t>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200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150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Kostka szlifierska gr.100 gąbka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DB62C4">
              <w:rPr>
                <w:rFonts w:ascii="Arial" w:hAnsi="Arial" w:cs="Arial"/>
                <w:sz w:val="20"/>
                <w:szCs w:val="22"/>
              </w:rPr>
              <w:t xml:space="preserve">wustronna kostka ścierna do szlifowania gipsu i gładzi </w:t>
            </w:r>
            <w:r>
              <w:rPr>
                <w:rFonts w:ascii="Arial" w:hAnsi="Arial" w:cs="Arial"/>
                <w:sz w:val="20"/>
                <w:szCs w:val="22"/>
              </w:rPr>
              <w:t>na ścianie oraz drewna i metalu;</w:t>
            </w:r>
          </w:p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DB62C4">
              <w:rPr>
                <w:rFonts w:ascii="Arial" w:hAnsi="Arial" w:cs="Arial"/>
                <w:sz w:val="20"/>
                <w:szCs w:val="22"/>
              </w:rPr>
              <w:t>gradacja 100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Kostka szlifierska gr.60 gąbka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DB62C4">
              <w:rPr>
                <w:rFonts w:ascii="Arial" w:hAnsi="Arial" w:cs="Arial"/>
                <w:sz w:val="20"/>
                <w:szCs w:val="22"/>
              </w:rPr>
              <w:t>wustronna kostka ścierna do szlifowania gipsu i gładzi na ścianie oraz drewna i metalu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DB62C4">
              <w:rPr>
                <w:rFonts w:ascii="Arial" w:hAnsi="Arial" w:cs="Arial"/>
                <w:sz w:val="20"/>
                <w:szCs w:val="22"/>
              </w:rPr>
              <w:t>gradacja 60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344ED8">
              <w:rPr>
                <w:rFonts w:ascii="Arial" w:hAnsi="Arial" w:cs="Arial"/>
                <w:sz w:val="20"/>
              </w:rPr>
              <w:t>Ro</w:t>
            </w:r>
            <w:r>
              <w:rPr>
                <w:rFonts w:ascii="Arial" w:hAnsi="Arial" w:cs="Arial"/>
                <w:sz w:val="20"/>
              </w:rPr>
              <w:t>zcieńczalnik Uniwersalny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344ED8">
              <w:rPr>
                <w:rFonts w:ascii="Arial" w:hAnsi="Arial" w:cs="Arial"/>
                <w:sz w:val="20"/>
              </w:rPr>
              <w:t>DRAGON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barwa: przezroczysta;</w:t>
            </w:r>
          </w:p>
          <w:p w:rsidR="00FA796E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konsystencja: płynna;</w:t>
            </w:r>
          </w:p>
          <w:p w:rsidR="00FA796E" w:rsidRPr="0016638C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344ED8">
              <w:rPr>
                <w:rFonts w:ascii="Arial" w:hAnsi="Arial" w:cs="Arial"/>
                <w:sz w:val="20"/>
                <w:szCs w:val="22"/>
              </w:rPr>
              <w:t>ojemność</w:t>
            </w:r>
            <w:r w:rsidRPr="00426661">
              <w:rPr>
                <w:rFonts w:ascii="Arial" w:hAnsi="Arial" w:cs="Arial"/>
                <w:color w:val="auto"/>
                <w:sz w:val="20"/>
                <w:szCs w:val="22"/>
              </w:rPr>
              <w:t>: 0,5 l;</w:t>
            </w:r>
          </w:p>
          <w:p w:rsidR="00FA796E" w:rsidRPr="00344ED8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</w:t>
            </w:r>
            <w:r w:rsidRPr="00344ED8">
              <w:rPr>
                <w:rFonts w:ascii="Arial" w:hAnsi="Arial" w:cs="Arial"/>
                <w:sz w:val="20"/>
                <w:szCs w:val="22"/>
              </w:rPr>
              <w:t>pakowanie: butelka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Pr="00344ED8">
              <w:rPr>
                <w:rFonts w:ascii="Arial" w:hAnsi="Arial" w:cs="Arial"/>
                <w:sz w:val="20"/>
                <w:szCs w:val="22"/>
              </w:rPr>
              <w:t>astosowanie: do rozcieńczania wyrobów olejnych, ftalowych, chlorokauczukowych, ch</w:t>
            </w:r>
            <w:r>
              <w:rPr>
                <w:rFonts w:ascii="Arial" w:hAnsi="Arial" w:cs="Arial"/>
                <w:sz w:val="20"/>
                <w:szCs w:val="22"/>
              </w:rPr>
              <w:t>emoutwardzalnych, renowacyjnych;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Preparat wielofunkcyjnyWD-40 z aplikatorem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pojemność: 450 ml;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</w:t>
            </w:r>
            <w:r w:rsidR="000F690B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28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B02A6C">
              <w:rPr>
                <w:rFonts w:ascii="Arial" w:hAnsi="Arial" w:cs="Arial"/>
                <w:sz w:val="20"/>
              </w:rPr>
              <w:t>Preparat do konserwacji wkładek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B02A6C">
              <w:rPr>
                <w:rFonts w:ascii="Arial" w:hAnsi="Arial" w:cs="Arial"/>
                <w:sz w:val="20"/>
              </w:rPr>
              <w:t>zamków</w:t>
            </w:r>
          </w:p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GERDA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czyści i smaruje;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usuwa wodę;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zmniejsza zużycie;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konserwuje mechanizmy;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zabezpiecza przed korozją;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pojemność 100 ml;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Taśma naprawcza srebrna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4096">
              <w:rPr>
                <w:rFonts w:ascii="Arial" w:hAnsi="Arial" w:cs="Arial"/>
                <w:sz w:val="20"/>
              </w:rPr>
              <w:t>Duck</w:t>
            </w:r>
            <w:proofErr w:type="spellEnd"/>
            <w:r w:rsidRPr="0050409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4096">
              <w:rPr>
                <w:rFonts w:ascii="Arial" w:hAnsi="Arial" w:cs="Arial"/>
                <w:sz w:val="20"/>
              </w:rPr>
              <w:t>Tape</w:t>
            </w:r>
            <w:proofErr w:type="spellEnd"/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taśma naprawcza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t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yp zbrojenia: </w:t>
            </w:r>
            <w:r w:rsidRPr="00504096">
              <w:rPr>
                <w:rFonts w:ascii="Arial" w:hAnsi="Arial" w:cs="Arial"/>
                <w:sz w:val="20"/>
                <w:szCs w:val="22"/>
              </w:rPr>
              <w:t>siatka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  <w:r w:rsidRPr="00504096">
              <w:rPr>
                <w:rFonts w:ascii="Arial" w:hAnsi="Arial" w:cs="Arial"/>
                <w:sz w:val="20"/>
                <w:szCs w:val="22"/>
              </w:rPr>
              <w:t xml:space="preserve"> wzmacniająca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olor: </w:t>
            </w:r>
            <w:r w:rsidRPr="00504096">
              <w:rPr>
                <w:rFonts w:ascii="Arial" w:hAnsi="Arial" w:cs="Arial"/>
                <w:sz w:val="20"/>
                <w:szCs w:val="22"/>
              </w:rPr>
              <w:t>szary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ługość: min. </w:t>
            </w:r>
            <w:r w:rsidRPr="00504096">
              <w:rPr>
                <w:rFonts w:ascii="Arial" w:hAnsi="Arial" w:cs="Arial"/>
                <w:sz w:val="20"/>
                <w:szCs w:val="22"/>
              </w:rPr>
              <w:t>50 m</w:t>
            </w:r>
            <w:r w:rsidR="00B35E1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35E1E" w:rsidRPr="005608E7">
              <w:rPr>
                <w:rFonts w:ascii="Arial" w:hAnsi="Arial" w:cs="Arial"/>
                <w:sz w:val="20"/>
                <w:szCs w:val="22"/>
              </w:rPr>
              <w:t xml:space="preserve">(± 2 </w:t>
            </w:r>
            <w:r w:rsidR="00B35E1E">
              <w:rPr>
                <w:rFonts w:ascii="Arial" w:hAnsi="Arial" w:cs="Arial"/>
                <w:sz w:val="20"/>
                <w:szCs w:val="22"/>
              </w:rPr>
              <w:t>m</w:t>
            </w:r>
            <w:r w:rsidR="00B35E1E" w:rsidRPr="005608E7">
              <w:rPr>
                <w:rFonts w:ascii="Arial" w:hAnsi="Arial" w:cs="Arial"/>
                <w:sz w:val="20"/>
                <w:szCs w:val="22"/>
              </w:rPr>
              <w:t>m);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zerokość: </w:t>
            </w:r>
            <w:r w:rsidRPr="00504096">
              <w:rPr>
                <w:rFonts w:ascii="Arial" w:hAnsi="Arial" w:cs="Arial"/>
                <w:sz w:val="20"/>
                <w:szCs w:val="22"/>
              </w:rPr>
              <w:t>5 cm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B35E1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Default="00483FF0" w:rsidP="00B35E1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rPr>
                <w:rFonts w:ascii="Arial" w:hAnsi="Arial" w:cs="Arial"/>
                <w:sz w:val="20"/>
              </w:rPr>
            </w:pPr>
            <w:r w:rsidRPr="00B35E1E">
              <w:rPr>
                <w:rFonts w:ascii="Arial" w:hAnsi="Arial" w:cs="Arial"/>
                <w:sz w:val="20"/>
              </w:rPr>
              <w:t>Taśma ostrzegawcza czarna/żółta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szerokość: 50 mm </w:t>
            </w:r>
            <w:r w:rsidRPr="00B35E1E">
              <w:rPr>
                <w:rFonts w:ascii="Arial" w:hAnsi="Arial" w:cs="Arial"/>
                <w:sz w:val="20"/>
                <w:szCs w:val="22"/>
              </w:rPr>
              <w:t xml:space="preserve">(± 2 </w:t>
            </w: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B35E1E">
              <w:rPr>
                <w:rFonts w:ascii="Arial" w:hAnsi="Arial" w:cs="Arial"/>
                <w:sz w:val="20"/>
                <w:szCs w:val="22"/>
              </w:rPr>
              <w:t>m);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7B69A7">
              <w:rPr>
                <w:rFonts w:ascii="Arial" w:hAnsi="Arial" w:cs="Arial"/>
                <w:sz w:val="20"/>
                <w:szCs w:val="22"/>
              </w:rPr>
              <w:t>ługość: 33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B69A7">
              <w:rPr>
                <w:rFonts w:ascii="Arial" w:hAnsi="Arial" w:cs="Arial"/>
                <w:sz w:val="20"/>
                <w:szCs w:val="22"/>
              </w:rPr>
              <w:t>m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</w:t>
            </w:r>
            <w:r w:rsidRPr="007B69A7">
              <w:rPr>
                <w:rFonts w:ascii="Arial" w:hAnsi="Arial" w:cs="Arial"/>
                <w:sz w:val="20"/>
                <w:szCs w:val="22"/>
              </w:rPr>
              <w:t>olor:</w:t>
            </w:r>
            <w:r>
              <w:rPr>
                <w:rFonts w:ascii="Arial" w:hAnsi="Arial" w:cs="Arial"/>
                <w:sz w:val="20"/>
                <w:szCs w:val="22"/>
              </w:rPr>
              <w:t xml:space="preserve"> c</w:t>
            </w:r>
            <w:r w:rsidRPr="007B69A7">
              <w:rPr>
                <w:rFonts w:ascii="Arial" w:hAnsi="Arial" w:cs="Arial"/>
                <w:sz w:val="20"/>
                <w:szCs w:val="22"/>
              </w:rPr>
              <w:t>zarn</w:t>
            </w:r>
            <w:r>
              <w:rPr>
                <w:rFonts w:ascii="Arial" w:hAnsi="Arial" w:cs="Arial"/>
                <w:sz w:val="20"/>
                <w:szCs w:val="22"/>
              </w:rPr>
              <w:t>o –</w:t>
            </w:r>
            <w:r w:rsidRPr="007B69A7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ż</w:t>
            </w:r>
            <w:r w:rsidRPr="007B69A7">
              <w:rPr>
                <w:rFonts w:ascii="Arial" w:hAnsi="Arial" w:cs="Arial"/>
                <w:sz w:val="20"/>
                <w:szCs w:val="22"/>
              </w:rPr>
              <w:t>ółty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7B69A7">
              <w:rPr>
                <w:rFonts w:ascii="Arial" w:hAnsi="Arial" w:cs="Arial"/>
                <w:sz w:val="20"/>
                <w:szCs w:val="22"/>
              </w:rPr>
              <w:t>ateriał: PCW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taśma klejąca;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2A6C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Ołówek stolarski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materiał: drewno;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długość: 24 cm (± 2 cm);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FA796E" w:rsidRPr="008C3CB2" w:rsidTr="004C2783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A796E" w:rsidRPr="00B02A6C" w:rsidRDefault="00FA796E" w:rsidP="00FA796E">
            <w:pPr>
              <w:rPr>
                <w:rFonts w:ascii="Arial" w:hAnsi="Arial" w:cs="Arial"/>
                <w:sz w:val="20"/>
              </w:rPr>
            </w:pPr>
            <w:r w:rsidRPr="009122DF">
              <w:rPr>
                <w:rFonts w:ascii="Arial" w:hAnsi="Arial" w:cs="Arial"/>
                <w:sz w:val="20"/>
              </w:rPr>
              <w:t>Miara drewniana składana 2 m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materiał: drewno;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długość: 2 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odczyt z obu stron;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C2783" w:rsidRPr="008C3CB2" w:rsidTr="00FA796E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9122DF" w:rsidRDefault="004C2783" w:rsidP="00FA796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do pistoletu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15E6" w:rsidRDefault="002C15E6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uniwersalny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do pistoletu;</w:t>
            </w:r>
          </w:p>
          <w:p w:rsidR="002C15E6" w:rsidRPr="002C15E6" w:rsidRDefault="002C15E6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2C15E6">
              <w:rPr>
                <w:rFonts w:ascii="Arial" w:hAnsi="Arial" w:cs="Arial"/>
                <w:sz w:val="20"/>
                <w:szCs w:val="22"/>
              </w:rPr>
              <w:t>po</w:t>
            </w:r>
            <w:r>
              <w:rPr>
                <w:rFonts w:ascii="Arial" w:hAnsi="Arial" w:cs="Arial"/>
                <w:sz w:val="20"/>
                <w:szCs w:val="22"/>
              </w:rPr>
              <w:t xml:space="preserve">jemność: 500 ml </w:t>
            </w:r>
            <w:r w:rsidRPr="002C15E6">
              <w:rPr>
                <w:rFonts w:ascii="Arial" w:hAnsi="Arial" w:cs="Arial"/>
                <w:sz w:val="20"/>
                <w:szCs w:val="22"/>
              </w:rPr>
              <w:t xml:space="preserve">(± </w:t>
            </w:r>
            <w:r>
              <w:rPr>
                <w:rFonts w:ascii="Arial" w:hAnsi="Arial" w:cs="Arial"/>
                <w:sz w:val="20"/>
                <w:szCs w:val="22"/>
              </w:rPr>
              <w:t>100</w:t>
            </w:r>
            <w:r w:rsidRPr="002C15E6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ml</w:t>
            </w:r>
            <w:r w:rsidRPr="002C15E6">
              <w:rPr>
                <w:rFonts w:ascii="Arial" w:hAnsi="Arial" w:cs="Arial"/>
                <w:sz w:val="20"/>
                <w:szCs w:val="22"/>
              </w:rPr>
              <w:t>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504096" w:rsidRDefault="002C15E6" w:rsidP="002C1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C2783" w:rsidRPr="008C3CB2" w:rsidTr="00FA796E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0DF0" w:rsidRDefault="004C2783" w:rsidP="00430D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Ostrze </w:t>
            </w:r>
            <w:r w:rsidR="00430DF0">
              <w:rPr>
                <w:rFonts w:ascii="Arial" w:hAnsi="Arial" w:cs="Arial"/>
                <w:sz w:val="20"/>
              </w:rPr>
              <w:t xml:space="preserve">łamane </w:t>
            </w:r>
          </w:p>
          <w:p w:rsidR="004C2783" w:rsidRPr="009122DF" w:rsidRDefault="00430DF0" w:rsidP="00430DF0">
            <w:pPr>
              <w:rPr>
                <w:rFonts w:ascii="Arial" w:hAnsi="Arial" w:cs="Arial"/>
                <w:sz w:val="20"/>
              </w:rPr>
            </w:pPr>
            <w:r w:rsidRPr="00430DF0">
              <w:rPr>
                <w:rFonts w:ascii="Arial" w:hAnsi="Arial" w:cs="Arial"/>
                <w:sz w:val="20"/>
              </w:rPr>
              <w:t>STANLEY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2C15E6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2C15E6">
              <w:rPr>
                <w:rFonts w:ascii="Arial" w:hAnsi="Arial" w:cs="Arial"/>
                <w:sz w:val="20"/>
                <w:szCs w:val="22"/>
              </w:rPr>
              <w:t>ateriał ostrza</w:t>
            </w:r>
            <w:r>
              <w:rPr>
                <w:rFonts w:ascii="Arial" w:hAnsi="Arial" w:cs="Arial"/>
                <w:sz w:val="20"/>
                <w:szCs w:val="22"/>
              </w:rPr>
              <w:t>: s</w:t>
            </w:r>
            <w:r w:rsidRPr="002C15E6">
              <w:rPr>
                <w:rFonts w:ascii="Arial" w:hAnsi="Arial" w:cs="Arial"/>
                <w:sz w:val="20"/>
                <w:szCs w:val="22"/>
              </w:rPr>
              <w:t>tal hartowana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2C15E6" w:rsidRPr="002C15E6" w:rsidRDefault="002C15E6" w:rsidP="002C15E6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</w:t>
            </w:r>
            <w:r w:rsidRPr="002C15E6">
              <w:rPr>
                <w:rFonts w:ascii="Arial" w:hAnsi="Arial" w:cs="Arial"/>
                <w:sz w:val="20"/>
                <w:szCs w:val="22"/>
              </w:rPr>
              <w:t>lość noży</w:t>
            </w:r>
            <w:r>
              <w:rPr>
                <w:rFonts w:ascii="Arial" w:hAnsi="Arial" w:cs="Arial"/>
                <w:sz w:val="20"/>
                <w:szCs w:val="22"/>
              </w:rPr>
              <w:t xml:space="preserve"> w opakowaniu: </w:t>
            </w:r>
            <w:r w:rsidRPr="002C15E6">
              <w:rPr>
                <w:rFonts w:ascii="Arial" w:hAnsi="Arial" w:cs="Arial"/>
                <w:sz w:val="20"/>
                <w:szCs w:val="22"/>
              </w:rPr>
              <w:t>5</w:t>
            </w:r>
            <w:r>
              <w:rPr>
                <w:rFonts w:ascii="Arial" w:hAnsi="Arial" w:cs="Arial"/>
                <w:sz w:val="20"/>
                <w:szCs w:val="22"/>
              </w:rPr>
              <w:t xml:space="preserve"> szt.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504096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opak.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</w:tbl>
    <w:p w:rsidR="008C3CB2" w:rsidRPr="00E33C47" w:rsidRDefault="008C3CB2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sectPr w:rsidR="008C3CB2" w:rsidRPr="00E33C47" w:rsidSect="00AB60FA">
      <w:footerReference w:type="first" r:id="rId8"/>
      <w:pgSz w:w="11906" w:h="16838"/>
      <w:pgMar w:top="1304" w:right="1418" w:bottom="851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77" w:rsidRDefault="00E01B77" w:rsidP="009720AE">
      <w:r>
        <w:separator/>
      </w:r>
    </w:p>
  </w:endnote>
  <w:endnote w:type="continuationSeparator" w:id="0">
    <w:p w:rsidR="00E01B77" w:rsidRDefault="00E01B77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424998"/>
      <w:docPartObj>
        <w:docPartGallery w:val="Page Numbers (Bottom of Page)"/>
        <w:docPartUnique/>
      </w:docPartObj>
    </w:sdtPr>
    <w:sdtEndPr/>
    <w:sdtContent>
      <w:p w:rsidR="00A21F0C" w:rsidRDefault="00A21F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E49">
          <w:rPr>
            <w:noProof/>
          </w:rPr>
          <w:t>1</w:t>
        </w:r>
        <w:r>
          <w:fldChar w:fldCharType="end"/>
        </w:r>
      </w:p>
    </w:sdtContent>
  </w:sdt>
  <w:p w:rsidR="00A21F0C" w:rsidRDefault="00A21F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77" w:rsidRDefault="00E01B77" w:rsidP="009720AE">
      <w:r>
        <w:separator/>
      </w:r>
    </w:p>
  </w:footnote>
  <w:footnote w:type="continuationSeparator" w:id="0">
    <w:p w:rsidR="00E01B77" w:rsidRDefault="00E01B77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921"/>
    <w:multiLevelType w:val="hybridMultilevel"/>
    <w:tmpl w:val="0CD6C0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C15"/>
    <w:multiLevelType w:val="hybridMultilevel"/>
    <w:tmpl w:val="76E240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1D5"/>
    <w:multiLevelType w:val="hybridMultilevel"/>
    <w:tmpl w:val="FBB02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13E42"/>
    <w:multiLevelType w:val="hybridMultilevel"/>
    <w:tmpl w:val="45B0C3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66FB3"/>
    <w:multiLevelType w:val="hybridMultilevel"/>
    <w:tmpl w:val="D4484E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6FBF"/>
    <w:multiLevelType w:val="hybridMultilevel"/>
    <w:tmpl w:val="96DAC3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6050"/>
    <w:multiLevelType w:val="hybridMultilevel"/>
    <w:tmpl w:val="480C62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712F"/>
    <w:multiLevelType w:val="hybridMultilevel"/>
    <w:tmpl w:val="E06C51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4828"/>
    <w:multiLevelType w:val="hybridMultilevel"/>
    <w:tmpl w:val="F30254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AB0"/>
    <w:multiLevelType w:val="hybridMultilevel"/>
    <w:tmpl w:val="D292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49BA"/>
    <w:multiLevelType w:val="hybridMultilevel"/>
    <w:tmpl w:val="48A2CC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84AFF"/>
    <w:multiLevelType w:val="hybridMultilevel"/>
    <w:tmpl w:val="9FBC83B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F50B1"/>
    <w:multiLevelType w:val="hybridMultilevel"/>
    <w:tmpl w:val="A43E71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530F1"/>
    <w:multiLevelType w:val="hybridMultilevel"/>
    <w:tmpl w:val="816ECD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D1778"/>
    <w:multiLevelType w:val="hybridMultilevel"/>
    <w:tmpl w:val="2F10E2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2B10"/>
    <w:multiLevelType w:val="hybridMultilevel"/>
    <w:tmpl w:val="8766CA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60C"/>
    <w:multiLevelType w:val="hybridMultilevel"/>
    <w:tmpl w:val="5478F01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 w15:restartNumberingAfterBreak="0">
    <w:nsid w:val="65EF4BC7"/>
    <w:multiLevelType w:val="hybridMultilevel"/>
    <w:tmpl w:val="AB0EE0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34D7"/>
    <w:multiLevelType w:val="hybridMultilevel"/>
    <w:tmpl w:val="A1ACC4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B4A29"/>
    <w:multiLevelType w:val="hybridMultilevel"/>
    <w:tmpl w:val="92A65A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F1702"/>
    <w:multiLevelType w:val="hybridMultilevel"/>
    <w:tmpl w:val="9F121A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574D7"/>
    <w:multiLevelType w:val="hybridMultilevel"/>
    <w:tmpl w:val="7E5ABA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B58DA"/>
    <w:multiLevelType w:val="hybridMultilevel"/>
    <w:tmpl w:val="CC88195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67FAD"/>
    <w:multiLevelType w:val="hybridMultilevel"/>
    <w:tmpl w:val="AFD4E5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1"/>
  </w:num>
  <w:num w:numId="2">
    <w:abstractNumId w:val="1"/>
  </w:num>
  <w:num w:numId="3">
    <w:abstractNumId w:val="30"/>
  </w:num>
  <w:num w:numId="4">
    <w:abstractNumId w:val="4"/>
  </w:num>
  <w:num w:numId="5">
    <w:abstractNumId w:val="25"/>
  </w:num>
  <w:num w:numId="6">
    <w:abstractNumId w:val="27"/>
  </w:num>
  <w:num w:numId="7">
    <w:abstractNumId w:val="29"/>
  </w:num>
  <w:num w:numId="8">
    <w:abstractNumId w:val="19"/>
  </w:num>
  <w:num w:numId="9">
    <w:abstractNumId w:val="2"/>
  </w:num>
  <w:num w:numId="10">
    <w:abstractNumId w:val="24"/>
  </w:num>
  <w:num w:numId="11">
    <w:abstractNumId w:val="5"/>
  </w:num>
  <w:num w:numId="12">
    <w:abstractNumId w:val="23"/>
  </w:num>
  <w:num w:numId="13">
    <w:abstractNumId w:val="28"/>
  </w:num>
  <w:num w:numId="14">
    <w:abstractNumId w:val="9"/>
  </w:num>
  <w:num w:numId="15">
    <w:abstractNumId w:val="17"/>
  </w:num>
  <w:num w:numId="16">
    <w:abstractNumId w:val="18"/>
  </w:num>
  <w:num w:numId="17">
    <w:abstractNumId w:val="31"/>
  </w:num>
  <w:num w:numId="18">
    <w:abstractNumId w:val="14"/>
  </w:num>
  <w:num w:numId="19">
    <w:abstractNumId w:val="21"/>
  </w:num>
  <w:num w:numId="20">
    <w:abstractNumId w:val="22"/>
  </w:num>
  <w:num w:numId="21">
    <w:abstractNumId w:val="20"/>
  </w:num>
  <w:num w:numId="22">
    <w:abstractNumId w:val="8"/>
  </w:num>
  <w:num w:numId="23">
    <w:abstractNumId w:val="3"/>
  </w:num>
  <w:num w:numId="24">
    <w:abstractNumId w:val="26"/>
  </w:num>
  <w:num w:numId="25">
    <w:abstractNumId w:val="15"/>
  </w:num>
  <w:num w:numId="26">
    <w:abstractNumId w:val="33"/>
  </w:num>
  <w:num w:numId="27">
    <w:abstractNumId w:val="12"/>
  </w:num>
  <w:num w:numId="28">
    <w:abstractNumId w:val="32"/>
  </w:num>
  <w:num w:numId="29">
    <w:abstractNumId w:val="7"/>
  </w:num>
  <w:num w:numId="30">
    <w:abstractNumId w:val="13"/>
  </w:num>
  <w:num w:numId="31">
    <w:abstractNumId w:val="6"/>
  </w:num>
  <w:num w:numId="32">
    <w:abstractNumId w:val="10"/>
  </w:num>
  <w:num w:numId="33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07E7C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50B1"/>
    <w:rsid w:val="00087AF4"/>
    <w:rsid w:val="00090F04"/>
    <w:rsid w:val="00091900"/>
    <w:rsid w:val="00096EBD"/>
    <w:rsid w:val="000A0EF3"/>
    <w:rsid w:val="000A347A"/>
    <w:rsid w:val="000B411B"/>
    <w:rsid w:val="000B4D06"/>
    <w:rsid w:val="000B71C8"/>
    <w:rsid w:val="000B72A7"/>
    <w:rsid w:val="000C3A2E"/>
    <w:rsid w:val="000C48C3"/>
    <w:rsid w:val="000C74B3"/>
    <w:rsid w:val="000C7F49"/>
    <w:rsid w:val="000D1DDD"/>
    <w:rsid w:val="000D4C28"/>
    <w:rsid w:val="000E1F1A"/>
    <w:rsid w:val="000E7EBD"/>
    <w:rsid w:val="000F0395"/>
    <w:rsid w:val="000F690B"/>
    <w:rsid w:val="00101D17"/>
    <w:rsid w:val="00103FB2"/>
    <w:rsid w:val="001077CF"/>
    <w:rsid w:val="001134FF"/>
    <w:rsid w:val="001148A4"/>
    <w:rsid w:val="00122861"/>
    <w:rsid w:val="00122915"/>
    <w:rsid w:val="00145394"/>
    <w:rsid w:val="00145398"/>
    <w:rsid w:val="00151C15"/>
    <w:rsid w:val="00152907"/>
    <w:rsid w:val="00164B26"/>
    <w:rsid w:val="00166541"/>
    <w:rsid w:val="00171095"/>
    <w:rsid w:val="00172175"/>
    <w:rsid w:val="00174FE7"/>
    <w:rsid w:val="00176CA9"/>
    <w:rsid w:val="001873B1"/>
    <w:rsid w:val="001879E2"/>
    <w:rsid w:val="001B76DB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1152F"/>
    <w:rsid w:val="00212F39"/>
    <w:rsid w:val="00213151"/>
    <w:rsid w:val="002138CD"/>
    <w:rsid w:val="00214788"/>
    <w:rsid w:val="00216D0C"/>
    <w:rsid w:val="00217C15"/>
    <w:rsid w:val="00222BFD"/>
    <w:rsid w:val="00224D57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3FA9"/>
    <w:rsid w:val="00275B17"/>
    <w:rsid w:val="002761B3"/>
    <w:rsid w:val="002816C2"/>
    <w:rsid w:val="002943A5"/>
    <w:rsid w:val="002951F3"/>
    <w:rsid w:val="00297976"/>
    <w:rsid w:val="002A01A0"/>
    <w:rsid w:val="002A2A43"/>
    <w:rsid w:val="002A2F64"/>
    <w:rsid w:val="002A3687"/>
    <w:rsid w:val="002A4DAD"/>
    <w:rsid w:val="002A756F"/>
    <w:rsid w:val="002B1DCE"/>
    <w:rsid w:val="002B2548"/>
    <w:rsid w:val="002B4991"/>
    <w:rsid w:val="002C15E6"/>
    <w:rsid w:val="002C7DBA"/>
    <w:rsid w:val="002D68D8"/>
    <w:rsid w:val="002D7B4B"/>
    <w:rsid w:val="002E199B"/>
    <w:rsid w:val="002E19B1"/>
    <w:rsid w:val="002E5522"/>
    <w:rsid w:val="002E58CC"/>
    <w:rsid w:val="002F328A"/>
    <w:rsid w:val="00303FB7"/>
    <w:rsid w:val="00305EDC"/>
    <w:rsid w:val="003144FA"/>
    <w:rsid w:val="00314CB4"/>
    <w:rsid w:val="003164C0"/>
    <w:rsid w:val="003176D3"/>
    <w:rsid w:val="00322843"/>
    <w:rsid w:val="00322E65"/>
    <w:rsid w:val="00326D6C"/>
    <w:rsid w:val="00326FC7"/>
    <w:rsid w:val="00330BF7"/>
    <w:rsid w:val="00331ADD"/>
    <w:rsid w:val="00333CEC"/>
    <w:rsid w:val="00341711"/>
    <w:rsid w:val="00346B80"/>
    <w:rsid w:val="00353EC8"/>
    <w:rsid w:val="00370474"/>
    <w:rsid w:val="003730DF"/>
    <w:rsid w:val="00373578"/>
    <w:rsid w:val="003825DA"/>
    <w:rsid w:val="003906F4"/>
    <w:rsid w:val="00393ABB"/>
    <w:rsid w:val="00394546"/>
    <w:rsid w:val="003946D5"/>
    <w:rsid w:val="003A0C37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0DF0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7372E"/>
    <w:rsid w:val="00474178"/>
    <w:rsid w:val="004809A8"/>
    <w:rsid w:val="00483AD3"/>
    <w:rsid w:val="00483FF0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A70FA"/>
    <w:rsid w:val="004B4496"/>
    <w:rsid w:val="004C062F"/>
    <w:rsid w:val="004C0A44"/>
    <w:rsid w:val="004C1216"/>
    <w:rsid w:val="004C1AF7"/>
    <w:rsid w:val="004C2783"/>
    <w:rsid w:val="004C4FC9"/>
    <w:rsid w:val="004D3BBF"/>
    <w:rsid w:val="004D55F3"/>
    <w:rsid w:val="004D7785"/>
    <w:rsid w:val="004F0AF7"/>
    <w:rsid w:val="004F0F8A"/>
    <w:rsid w:val="004F436A"/>
    <w:rsid w:val="00502F97"/>
    <w:rsid w:val="0052480A"/>
    <w:rsid w:val="005370D8"/>
    <w:rsid w:val="00544BDB"/>
    <w:rsid w:val="0055131F"/>
    <w:rsid w:val="00555498"/>
    <w:rsid w:val="00557CEA"/>
    <w:rsid w:val="0056497E"/>
    <w:rsid w:val="00564BB4"/>
    <w:rsid w:val="00565ADE"/>
    <w:rsid w:val="0056708F"/>
    <w:rsid w:val="005817C3"/>
    <w:rsid w:val="00592B43"/>
    <w:rsid w:val="005944BF"/>
    <w:rsid w:val="005A23FA"/>
    <w:rsid w:val="005A2FF6"/>
    <w:rsid w:val="005A3ECB"/>
    <w:rsid w:val="005B13B1"/>
    <w:rsid w:val="005B14BA"/>
    <w:rsid w:val="005B155E"/>
    <w:rsid w:val="005B3C34"/>
    <w:rsid w:val="005B5744"/>
    <w:rsid w:val="005C2DE7"/>
    <w:rsid w:val="005C3279"/>
    <w:rsid w:val="005C66DE"/>
    <w:rsid w:val="005C6E0B"/>
    <w:rsid w:val="005D2593"/>
    <w:rsid w:val="005D2692"/>
    <w:rsid w:val="005D73FD"/>
    <w:rsid w:val="005E01C6"/>
    <w:rsid w:val="005E0C27"/>
    <w:rsid w:val="005E4406"/>
    <w:rsid w:val="005F5635"/>
    <w:rsid w:val="005F6AE6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47B54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5A3D"/>
    <w:rsid w:val="006C676D"/>
    <w:rsid w:val="006C75D1"/>
    <w:rsid w:val="006D228A"/>
    <w:rsid w:val="006D2806"/>
    <w:rsid w:val="006D442F"/>
    <w:rsid w:val="006D4AE1"/>
    <w:rsid w:val="006D59A3"/>
    <w:rsid w:val="006E684A"/>
    <w:rsid w:val="00702897"/>
    <w:rsid w:val="00702E2C"/>
    <w:rsid w:val="00703EC0"/>
    <w:rsid w:val="00707451"/>
    <w:rsid w:val="00707810"/>
    <w:rsid w:val="0071265C"/>
    <w:rsid w:val="00714A1A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3730"/>
    <w:rsid w:val="0075403A"/>
    <w:rsid w:val="007541B0"/>
    <w:rsid w:val="00760180"/>
    <w:rsid w:val="00761308"/>
    <w:rsid w:val="00765B5E"/>
    <w:rsid w:val="00765EB8"/>
    <w:rsid w:val="00766B93"/>
    <w:rsid w:val="007743CA"/>
    <w:rsid w:val="0077560D"/>
    <w:rsid w:val="00783B26"/>
    <w:rsid w:val="0078606A"/>
    <w:rsid w:val="00786FA8"/>
    <w:rsid w:val="00794C6C"/>
    <w:rsid w:val="007A02DB"/>
    <w:rsid w:val="007B57D5"/>
    <w:rsid w:val="007B69A7"/>
    <w:rsid w:val="007C2918"/>
    <w:rsid w:val="007D53BA"/>
    <w:rsid w:val="007D7D86"/>
    <w:rsid w:val="007E2C8D"/>
    <w:rsid w:val="007E6B84"/>
    <w:rsid w:val="00805A6F"/>
    <w:rsid w:val="00806582"/>
    <w:rsid w:val="00806F10"/>
    <w:rsid w:val="00815C08"/>
    <w:rsid w:val="00823A02"/>
    <w:rsid w:val="00823C4E"/>
    <w:rsid w:val="008244C0"/>
    <w:rsid w:val="00833D0A"/>
    <w:rsid w:val="00833EE3"/>
    <w:rsid w:val="008355C3"/>
    <w:rsid w:val="0083581D"/>
    <w:rsid w:val="00835947"/>
    <w:rsid w:val="0083650A"/>
    <w:rsid w:val="008415AB"/>
    <w:rsid w:val="00845A93"/>
    <w:rsid w:val="0084790C"/>
    <w:rsid w:val="00847BE5"/>
    <w:rsid w:val="0085006C"/>
    <w:rsid w:val="00853887"/>
    <w:rsid w:val="0086475B"/>
    <w:rsid w:val="0086494E"/>
    <w:rsid w:val="00875AFF"/>
    <w:rsid w:val="00880F15"/>
    <w:rsid w:val="00881B01"/>
    <w:rsid w:val="00884EC4"/>
    <w:rsid w:val="008864D3"/>
    <w:rsid w:val="0089396D"/>
    <w:rsid w:val="008B27B1"/>
    <w:rsid w:val="008B7F38"/>
    <w:rsid w:val="008C147B"/>
    <w:rsid w:val="008C3390"/>
    <w:rsid w:val="008C3CB2"/>
    <w:rsid w:val="008C50BD"/>
    <w:rsid w:val="008D6123"/>
    <w:rsid w:val="008D63A1"/>
    <w:rsid w:val="008D71C7"/>
    <w:rsid w:val="008D7CC9"/>
    <w:rsid w:val="008E0221"/>
    <w:rsid w:val="008E4F07"/>
    <w:rsid w:val="008E5B40"/>
    <w:rsid w:val="008F5160"/>
    <w:rsid w:val="0090026B"/>
    <w:rsid w:val="009020E9"/>
    <w:rsid w:val="00905BEB"/>
    <w:rsid w:val="0091334A"/>
    <w:rsid w:val="009175C6"/>
    <w:rsid w:val="00921AE0"/>
    <w:rsid w:val="00922990"/>
    <w:rsid w:val="00931453"/>
    <w:rsid w:val="00934AD6"/>
    <w:rsid w:val="00934FC9"/>
    <w:rsid w:val="00937AC6"/>
    <w:rsid w:val="00947A47"/>
    <w:rsid w:val="00952A7C"/>
    <w:rsid w:val="00954367"/>
    <w:rsid w:val="00955183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B4A0E"/>
    <w:rsid w:val="009C1307"/>
    <w:rsid w:val="009C66D3"/>
    <w:rsid w:val="009C7A4B"/>
    <w:rsid w:val="009D54C5"/>
    <w:rsid w:val="009E1AC3"/>
    <w:rsid w:val="009F1E30"/>
    <w:rsid w:val="009F3C50"/>
    <w:rsid w:val="009F7FF1"/>
    <w:rsid w:val="00A003C9"/>
    <w:rsid w:val="00A07E88"/>
    <w:rsid w:val="00A10304"/>
    <w:rsid w:val="00A21F0C"/>
    <w:rsid w:val="00A2326E"/>
    <w:rsid w:val="00A35E2D"/>
    <w:rsid w:val="00A41151"/>
    <w:rsid w:val="00A51FAC"/>
    <w:rsid w:val="00A53C9C"/>
    <w:rsid w:val="00A60F6F"/>
    <w:rsid w:val="00A62669"/>
    <w:rsid w:val="00A6775D"/>
    <w:rsid w:val="00A702A8"/>
    <w:rsid w:val="00A71C78"/>
    <w:rsid w:val="00A73608"/>
    <w:rsid w:val="00A74CEB"/>
    <w:rsid w:val="00A85600"/>
    <w:rsid w:val="00A90C22"/>
    <w:rsid w:val="00A96F17"/>
    <w:rsid w:val="00AA2646"/>
    <w:rsid w:val="00AA7420"/>
    <w:rsid w:val="00AB60FA"/>
    <w:rsid w:val="00AB7A65"/>
    <w:rsid w:val="00AC7B8E"/>
    <w:rsid w:val="00AD0A1F"/>
    <w:rsid w:val="00AE22D2"/>
    <w:rsid w:val="00AE3348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3DBA"/>
    <w:rsid w:val="00B352EC"/>
    <w:rsid w:val="00B35E1E"/>
    <w:rsid w:val="00B36887"/>
    <w:rsid w:val="00B54FE1"/>
    <w:rsid w:val="00B55D72"/>
    <w:rsid w:val="00B60E90"/>
    <w:rsid w:val="00B66F76"/>
    <w:rsid w:val="00B710AB"/>
    <w:rsid w:val="00B7385E"/>
    <w:rsid w:val="00B76286"/>
    <w:rsid w:val="00B827FC"/>
    <w:rsid w:val="00B93455"/>
    <w:rsid w:val="00B96047"/>
    <w:rsid w:val="00B9752D"/>
    <w:rsid w:val="00BA0D99"/>
    <w:rsid w:val="00BA1315"/>
    <w:rsid w:val="00BA397A"/>
    <w:rsid w:val="00BB2955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229E"/>
    <w:rsid w:val="00CB63CA"/>
    <w:rsid w:val="00CC5592"/>
    <w:rsid w:val="00CC7131"/>
    <w:rsid w:val="00CD0780"/>
    <w:rsid w:val="00CD11A9"/>
    <w:rsid w:val="00CD2F3E"/>
    <w:rsid w:val="00CD41AF"/>
    <w:rsid w:val="00CD7BB3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069B"/>
    <w:rsid w:val="00D117B3"/>
    <w:rsid w:val="00D12984"/>
    <w:rsid w:val="00D130F3"/>
    <w:rsid w:val="00D13DE9"/>
    <w:rsid w:val="00D4081B"/>
    <w:rsid w:val="00D41981"/>
    <w:rsid w:val="00D57C04"/>
    <w:rsid w:val="00D60414"/>
    <w:rsid w:val="00D663B6"/>
    <w:rsid w:val="00D66E8A"/>
    <w:rsid w:val="00D713AD"/>
    <w:rsid w:val="00D7352E"/>
    <w:rsid w:val="00D74759"/>
    <w:rsid w:val="00D7695C"/>
    <w:rsid w:val="00D76B78"/>
    <w:rsid w:val="00D80906"/>
    <w:rsid w:val="00D90D1D"/>
    <w:rsid w:val="00D90EE6"/>
    <w:rsid w:val="00D91F53"/>
    <w:rsid w:val="00DA5D39"/>
    <w:rsid w:val="00DA6027"/>
    <w:rsid w:val="00DB5861"/>
    <w:rsid w:val="00DB76D0"/>
    <w:rsid w:val="00DC2379"/>
    <w:rsid w:val="00DC24F2"/>
    <w:rsid w:val="00DD0673"/>
    <w:rsid w:val="00DE3FFF"/>
    <w:rsid w:val="00DF25A2"/>
    <w:rsid w:val="00DF5475"/>
    <w:rsid w:val="00DF5852"/>
    <w:rsid w:val="00E009C2"/>
    <w:rsid w:val="00E00D6A"/>
    <w:rsid w:val="00E0120F"/>
    <w:rsid w:val="00E01B77"/>
    <w:rsid w:val="00E05ECF"/>
    <w:rsid w:val="00E0651C"/>
    <w:rsid w:val="00E14F07"/>
    <w:rsid w:val="00E1762B"/>
    <w:rsid w:val="00E21A6A"/>
    <w:rsid w:val="00E25599"/>
    <w:rsid w:val="00E31C72"/>
    <w:rsid w:val="00E33C47"/>
    <w:rsid w:val="00E3709C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6AB"/>
    <w:rsid w:val="00EE5909"/>
    <w:rsid w:val="00F02754"/>
    <w:rsid w:val="00F06871"/>
    <w:rsid w:val="00F11F76"/>
    <w:rsid w:val="00F13509"/>
    <w:rsid w:val="00F1748B"/>
    <w:rsid w:val="00F17F05"/>
    <w:rsid w:val="00F22CA1"/>
    <w:rsid w:val="00F25983"/>
    <w:rsid w:val="00F278CF"/>
    <w:rsid w:val="00F3277E"/>
    <w:rsid w:val="00F42D00"/>
    <w:rsid w:val="00F44C70"/>
    <w:rsid w:val="00F45D31"/>
    <w:rsid w:val="00F5378F"/>
    <w:rsid w:val="00F5602D"/>
    <w:rsid w:val="00F60BF1"/>
    <w:rsid w:val="00F67066"/>
    <w:rsid w:val="00F672B7"/>
    <w:rsid w:val="00F70140"/>
    <w:rsid w:val="00F71355"/>
    <w:rsid w:val="00F7441A"/>
    <w:rsid w:val="00F80399"/>
    <w:rsid w:val="00F8225A"/>
    <w:rsid w:val="00F83870"/>
    <w:rsid w:val="00F8433C"/>
    <w:rsid w:val="00F86C12"/>
    <w:rsid w:val="00F92EC3"/>
    <w:rsid w:val="00F94FFC"/>
    <w:rsid w:val="00F96E49"/>
    <w:rsid w:val="00FA019E"/>
    <w:rsid w:val="00FA32FE"/>
    <w:rsid w:val="00FA33AB"/>
    <w:rsid w:val="00FA6804"/>
    <w:rsid w:val="00FA78AA"/>
    <w:rsid w:val="00FA796E"/>
    <w:rsid w:val="00FB564C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  <w:style w:type="paragraph" w:styleId="NormalnyWeb">
    <w:name w:val="Normal (Web)"/>
    <w:basedOn w:val="Normalny"/>
    <w:uiPriority w:val="99"/>
    <w:unhideWhenUsed/>
    <w:rsid w:val="00FB564C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CB229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2F1E-4138-4E44-A369-277756E6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15</Pages>
  <Words>3596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29</cp:revision>
  <cp:lastPrinted>2021-06-30T08:18:00Z</cp:lastPrinted>
  <dcterms:created xsi:type="dcterms:W3CDTF">2025-11-12T06:09:00Z</dcterms:created>
  <dcterms:modified xsi:type="dcterms:W3CDTF">2025-11-18T09:09:00Z</dcterms:modified>
</cp:coreProperties>
</file>