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31A2B" w14:textId="39D97911" w:rsidR="006D2CC5" w:rsidRPr="00827D50" w:rsidRDefault="006D2CC5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827D50">
        <w:rPr>
          <w:rFonts w:ascii="Arial" w:hAnsi="Arial" w:cs="Arial"/>
          <w:bCs w:val="0"/>
          <w:sz w:val="24"/>
          <w:szCs w:val="24"/>
        </w:rPr>
        <w:t xml:space="preserve">PROJEKT / UMOWA NR   …………….. 2025 </w:t>
      </w:r>
    </w:p>
    <w:p w14:paraId="290F9DC4" w14:textId="77777777" w:rsidR="006D2CC5" w:rsidRPr="00827D50" w:rsidRDefault="006D2CC5" w:rsidP="006D2CC5">
      <w:pPr>
        <w:jc w:val="both"/>
        <w:rPr>
          <w:rFonts w:ascii="Arial" w:hAnsi="Arial" w:cs="Arial"/>
          <w:sz w:val="24"/>
          <w:szCs w:val="24"/>
        </w:rPr>
      </w:pPr>
    </w:p>
    <w:p w14:paraId="5724403F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zawarta między:</w:t>
      </w:r>
    </w:p>
    <w:p w14:paraId="24C18BC7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 xml:space="preserve">Skarbem Państwa - Ośrodkiem Szkoleń Specjalistycznych Straży Granicznej </w:t>
      </w:r>
      <w:r w:rsidRPr="001C58FE">
        <w:rPr>
          <w:rFonts w:ascii="Arial" w:hAnsi="Arial" w:cs="Arial"/>
        </w:rPr>
        <w:br/>
        <w:t>im. gen. bryg. Wilhelma Orlika-Rückemanna w Lubaniu z siedzibą przy ul. Wojska Polskiego 2, 59-800 Lubań, NIP 6131555517, REGON 021102313, zwanym w dalszej treści niniejszej Umowy „Zamawiającym” reprezentowanym przez:</w:t>
      </w:r>
    </w:p>
    <w:p w14:paraId="301C116F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płk. SG Mariusza CECKOWSKIEGO – Komendanta Ośrodka Szkoleń Specjalistycznych Straży Granicznej w Lubaniu</w:t>
      </w:r>
    </w:p>
    <w:p w14:paraId="3FD59562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przy kontrasygnacie</w:t>
      </w:r>
    </w:p>
    <w:p w14:paraId="7FD0A411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płk SG Ewy ZAJĄCZKOWSKIEJ-SUKACZ – Głównego Księgowego Ośrodka Szkoleń Specjalistycznych Straży Granicznej w Lubaniu</w:t>
      </w:r>
    </w:p>
    <w:p w14:paraId="02332DB8" w14:textId="77777777" w:rsidR="006D2CC5" w:rsidRPr="001C58FE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58FE">
        <w:rPr>
          <w:rFonts w:ascii="Arial" w:hAnsi="Arial" w:cs="Arial"/>
        </w:rPr>
        <w:t>a</w:t>
      </w:r>
    </w:p>
    <w:p w14:paraId="34139217" w14:textId="77777777" w:rsidR="00F12485" w:rsidRPr="000147BE" w:rsidRDefault="00F12485" w:rsidP="00F124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1C33B316" w14:textId="066A03C6" w:rsidR="00F12485" w:rsidRPr="00F12485" w:rsidRDefault="00F12485" w:rsidP="00F12485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47C1EA7A" w14:textId="77777777" w:rsidR="006D2CC5" w:rsidRPr="001C58FE" w:rsidRDefault="006D2CC5" w:rsidP="006D2CC5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§1</w:t>
      </w:r>
    </w:p>
    <w:p w14:paraId="754D1394" w14:textId="74BE1817" w:rsidR="006D2CC5" w:rsidRPr="00D94137" w:rsidRDefault="006D2CC5" w:rsidP="009F282C">
      <w:pPr>
        <w:numPr>
          <w:ilvl w:val="0"/>
          <w:numId w:val="25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94137">
        <w:rPr>
          <w:rFonts w:ascii="Arial" w:hAnsi="Arial" w:cs="Arial"/>
          <w:bCs/>
          <w:lang w:val="x-none" w:eastAsia="x-none"/>
        </w:rPr>
        <w:t>Przedmiotem umowy jest dostawa materiałów</w:t>
      </w:r>
      <w:r w:rsidR="006C3300" w:rsidRPr="00D94137">
        <w:rPr>
          <w:rFonts w:ascii="Arial" w:hAnsi="Arial" w:cs="Arial"/>
          <w:bCs/>
          <w:lang w:eastAsia="x-none"/>
        </w:rPr>
        <w:t xml:space="preserve"> budowlanych</w:t>
      </w:r>
      <w:r w:rsidRPr="00D94137">
        <w:rPr>
          <w:rFonts w:ascii="Arial" w:hAnsi="Arial" w:cs="Arial"/>
          <w:bCs/>
          <w:lang w:val="x-none" w:eastAsia="x-none"/>
        </w:rPr>
        <w:t xml:space="preserve"> …………………. </w:t>
      </w:r>
      <w:r w:rsidR="006C3300" w:rsidRPr="00D94137">
        <w:rPr>
          <w:rFonts w:ascii="Arial" w:hAnsi="Arial" w:cs="Arial"/>
        </w:rPr>
        <w:t>(</w:t>
      </w:r>
      <w:r w:rsidR="006C3300" w:rsidRPr="00D94137">
        <w:rPr>
          <w:rFonts w:ascii="Arial" w:hAnsi="Arial" w:cs="Arial"/>
          <w:color w:val="000000"/>
        </w:rPr>
        <w:t>zostanie wpisane odpowiednio, w zależności od realizowanego bloku nr 1</w:t>
      </w:r>
      <w:r w:rsidR="005C7E54">
        <w:rPr>
          <w:rFonts w:ascii="Arial" w:hAnsi="Arial" w:cs="Arial"/>
          <w:color w:val="000000"/>
        </w:rPr>
        <w:t xml:space="preserve"> </w:t>
      </w:r>
      <w:r w:rsidR="006C3300" w:rsidRPr="00D94137">
        <w:rPr>
          <w:rFonts w:ascii="Arial" w:hAnsi="Arial" w:cs="Arial"/>
          <w:color w:val="000000"/>
        </w:rPr>
        <w:t>÷</w:t>
      </w:r>
      <w:r w:rsidR="005C7E54">
        <w:rPr>
          <w:rFonts w:ascii="Arial" w:hAnsi="Arial" w:cs="Arial"/>
          <w:color w:val="000000"/>
        </w:rPr>
        <w:t xml:space="preserve"> </w:t>
      </w:r>
      <w:r w:rsidR="00F12485">
        <w:rPr>
          <w:rFonts w:ascii="Arial" w:hAnsi="Arial" w:cs="Arial"/>
          <w:color w:val="000000"/>
        </w:rPr>
        <w:t>4</w:t>
      </w:r>
      <w:r w:rsidR="006C3300" w:rsidRPr="00D94137">
        <w:rPr>
          <w:rFonts w:ascii="Arial" w:hAnsi="Arial" w:cs="Arial"/>
          <w:bCs/>
          <w:lang w:eastAsia="x-none"/>
        </w:rPr>
        <w:t xml:space="preserve"> ) </w:t>
      </w:r>
      <w:r w:rsidRPr="00D94137">
        <w:rPr>
          <w:rFonts w:ascii="Arial" w:hAnsi="Arial" w:cs="Arial"/>
          <w:bCs/>
          <w:lang w:val="x-none" w:eastAsia="x-none"/>
        </w:rPr>
        <w:t>do Ośrodka Szkoleń Specjalistycznych Straży Granicznej  w Lubaniu, ul. Wojska Polskiego 2, szczegółowo określonych w</w:t>
      </w:r>
      <w:r w:rsidR="00A762D8" w:rsidRPr="00D94137">
        <w:rPr>
          <w:rFonts w:ascii="Arial" w:hAnsi="Arial" w:cs="Arial"/>
          <w:bCs/>
          <w:lang w:eastAsia="x-none"/>
        </w:rPr>
        <w:t xml:space="preserve"> opisie przedmiotu zamówienia (OPZ) stanowiącym załącznik nr 1 oraz</w:t>
      </w:r>
      <w:r w:rsidRPr="00D94137">
        <w:rPr>
          <w:rFonts w:ascii="Arial" w:hAnsi="Arial" w:cs="Arial"/>
          <w:bCs/>
          <w:lang w:val="x-none" w:eastAsia="x-none"/>
        </w:rPr>
        <w:t> </w:t>
      </w:r>
      <w:r w:rsidR="00A762D8" w:rsidRPr="00D94137">
        <w:rPr>
          <w:rFonts w:ascii="Arial" w:hAnsi="Arial" w:cs="Arial"/>
          <w:bCs/>
          <w:lang w:eastAsia="x-none"/>
        </w:rPr>
        <w:t xml:space="preserve"> w </w:t>
      </w:r>
      <w:r w:rsidRPr="00D94137">
        <w:rPr>
          <w:rFonts w:ascii="Arial" w:hAnsi="Arial" w:cs="Arial"/>
          <w:bCs/>
          <w:lang w:val="x-none" w:eastAsia="x-none"/>
        </w:rPr>
        <w:t xml:space="preserve">formularzu ofertowym stanowiącym  załącznik nr </w:t>
      </w:r>
      <w:r w:rsidR="00A762D8" w:rsidRPr="00D94137">
        <w:rPr>
          <w:rFonts w:ascii="Arial" w:hAnsi="Arial" w:cs="Arial"/>
          <w:bCs/>
          <w:lang w:eastAsia="x-none"/>
        </w:rPr>
        <w:t>2</w:t>
      </w:r>
      <w:r w:rsidRPr="00D94137">
        <w:rPr>
          <w:rFonts w:ascii="Arial" w:hAnsi="Arial" w:cs="Arial"/>
          <w:bCs/>
          <w:lang w:val="x-none" w:eastAsia="x-none"/>
        </w:rPr>
        <w:t xml:space="preserve"> do umowy.</w:t>
      </w:r>
    </w:p>
    <w:p w14:paraId="4E793121" w14:textId="6696B812" w:rsidR="00D7594C" w:rsidRPr="00D7594C" w:rsidRDefault="006D2CC5" w:rsidP="00D7594C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Przedmiot umowy winien być fabrycznie nowy, nieużywany, wolny od wad materiałowych, wad fizycznych, wad robocizny lub jakiejkolwiek innej wady technicznej i technologicznej oraz odpowiadający normom jakościowym i ilościowym,  z okresem przydatności </w:t>
      </w:r>
      <w:r w:rsidRPr="00D7594C">
        <w:rPr>
          <w:rFonts w:ascii="Arial" w:hAnsi="Arial" w:cs="Arial"/>
          <w:bCs/>
          <w:lang w:val="x-none" w:eastAsia="x-none"/>
        </w:rPr>
        <w:t>do użycia nie krótszym niż</w:t>
      </w:r>
      <w:r w:rsidR="00D7594C" w:rsidRPr="00D7594C">
        <w:rPr>
          <w:rFonts w:ascii="Arial" w:hAnsi="Arial" w:cs="Arial"/>
          <w:bCs/>
          <w:lang w:eastAsia="x-none"/>
        </w:rPr>
        <w:t>:</w:t>
      </w:r>
    </w:p>
    <w:p w14:paraId="2651E61F" w14:textId="4D8CE228" w:rsidR="00D7594C" w:rsidRPr="00D7594C" w:rsidRDefault="00D7594C" w:rsidP="00D759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7594C">
        <w:rPr>
          <w:rFonts w:ascii="Arial" w:hAnsi="Arial" w:cs="Arial"/>
          <w:color w:val="000000"/>
          <w:sz w:val="20"/>
          <w:szCs w:val="20"/>
        </w:rPr>
        <w:t>materiały objęte gwarancją producenta od 3 do 6 miesięcy: gwarancja producenta,</w:t>
      </w:r>
    </w:p>
    <w:p w14:paraId="2EF6090E" w14:textId="72565055" w:rsidR="00D7594C" w:rsidRPr="00D7594C" w:rsidRDefault="00D7594C" w:rsidP="00D7594C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7594C">
        <w:rPr>
          <w:rFonts w:ascii="Arial" w:hAnsi="Arial" w:cs="Arial"/>
          <w:color w:val="000000"/>
          <w:sz w:val="20"/>
          <w:szCs w:val="20"/>
        </w:rPr>
        <w:t xml:space="preserve">materiały objęte gwarancją producenta od 6 do 12 miesięcy: gwarancja producenta minus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7594C">
        <w:rPr>
          <w:rFonts w:ascii="Arial" w:hAnsi="Arial" w:cs="Arial"/>
          <w:color w:val="000000"/>
          <w:sz w:val="20"/>
          <w:szCs w:val="20"/>
        </w:rPr>
        <w:t>1 miesiąc,</w:t>
      </w:r>
    </w:p>
    <w:p w14:paraId="28F50F33" w14:textId="7454B421" w:rsidR="006D2CC5" w:rsidRPr="00D7594C" w:rsidRDefault="00D7594C" w:rsidP="00D7594C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7594C">
        <w:rPr>
          <w:rFonts w:ascii="Arial" w:hAnsi="Arial" w:cs="Arial"/>
          <w:color w:val="000000"/>
          <w:sz w:val="20"/>
          <w:szCs w:val="20"/>
        </w:rPr>
        <w:t xml:space="preserve">materiały objęte gwarancją producenta powyżej 12 miesięcy: gwarancja producenta minus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D7594C">
        <w:rPr>
          <w:rFonts w:ascii="Arial" w:hAnsi="Arial" w:cs="Arial"/>
          <w:color w:val="000000"/>
          <w:sz w:val="20"/>
          <w:szCs w:val="20"/>
        </w:rPr>
        <w:t>2 miesiące.</w:t>
      </w:r>
    </w:p>
    <w:p w14:paraId="5C54E9DF" w14:textId="77777777" w:rsidR="006D2CC5" w:rsidRPr="001C58FE" w:rsidRDefault="006D2CC5" w:rsidP="00D7594C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Przedmiot umowy powinien posiadać zgodnie z przepisami odpowiedni atest, certyfikat i deklaracje zgodności. </w:t>
      </w:r>
    </w:p>
    <w:p w14:paraId="409D01C1" w14:textId="77777777" w:rsidR="006D2CC5" w:rsidRPr="001C58FE" w:rsidRDefault="006D2CC5" w:rsidP="00D7594C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Przedmiot umowy powinien być dostarczony na paletach, które nie będą podlegać zwrotowi.</w:t>
      </w:r>
    </w:p>
    <w:p w14:paraId="0F120E2A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§2</w:t>
      </w:r>
    </w:p>
    <w:p w14:paraId="42B60D8A" w14:textId="77777777" w:rsidR="006D2CC5" w:rsidRPr="001C58FE" w:rsidRDefault="006D2CC5" w:rsidP="009F282C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zobowiązany jest do realizacji przedmiotu umowy zgodnie z zapisami określonymi w opisie przedmiotu zamówienia.</w:t>
      </w:r>
    </w:p>
    <w:p w14:paraId="5D324E62" w14:textId="07327324" w:rsidR="006D2CC5" w:rsidRPr="001C58FE" w:rsidRDefault="006D2CC5" w:rsidP="009F282C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Wykonawca powiadomi Zamawiającego o terminie dostaw objętych niniejszą umową </w:t>
      </w:r>
      <w:r w:rsidRPr="007051E7">
        <w:rPr>
          <w:rFonts w:ascii="Arial" w:hAnsi="Arial" w:cs="Arial"/>
          <w:bCs/>
          <w:lang w:val="x-none" w:eastAsia="x-none"/>
        </w:rPr>
        <w:t>z dwudniowym wyprzedzeniem</w:t>
      </w:r>
      <w:r w:rsidR="007051E7" w:rsidRPr="007051E7">
        <w:rPr>
          <w:rFonts w:ascii="Arial" w:hAnsi="Arial" w:cs="Arial"/>
          <w:bCs/>
          <w:lang w:eastAsia="x-none"/>
        </w:rPr>
        <w:t>:</w:t>
      </w:r>
      <w:r w:rsidR="00D33B74" w:rsidRPr="007051E7">
        <w:rPr>
          <w:rFonts w:ascii="Arial" w:hAnsi="Arial" w:cs="Arial"/>
          <w:sz w:val="23"/>
          <w:szCs w:val="23"/>
        </w:rPr>
        <w:t xml:space="preserve"> </w:t>
      </w:r>
      <w:r w:rsidRPr="007051E7">
        <w:rPr>
          <w:rFonts w:ascii="Arial" w:hAnsi="Arial" w:cs="Arial"/>
          <w:bCs/>
          <w:lang w:val="x-none" w:eastAsia="x-none"/>
        </w:rPr>
        <w:t>telefonicznie</w:t>
      </w:r>
      <w:r w:rsidRPr="001C58FE">
        <w:rPr>
          <w:rFonts w:ascii="Arial" w:hAnsi="Arial" w:cs="Arial"/>
          <w:bCs/>
          <w:lang w:val="x-none" w:eastAsia="x-none"/>
        </w:rPr>
        <w:t xml:space="preserve"> (tel. 75 725 42 23) lub mailowo na adres: wtiz.osssg@strazgraniczna.pl.</w:t>
      </w:r>
    </w:p>
    <w:p w14:paraId="6DF5EAFA" w14:textId="06259AE9" w:rsidR="006D2CC5" w:rsidRPr="007051E7" w:rsidRDefault="006D2CC5" w:rsidP="009F282C">
      <w:pPr>
        <w:numPr>
          <w:ilvl w:val="0"/>
          <w:numId w:val="26"/>
        </w:numPr>
        <w:spacing w:line="276" w:lineRule="auto"/>
        <w:ind w:left="426"/>
        <w:rPr>
          <w:rFonts w:ascii="Arial" w:hAnsi="Arial" w:cs="Arial"/>
          <w:bCs/>
          <w:lang w:val="x-none" w:eastAsia="x-none"/>
        </w:rPr>
      </w:pPr>
      <w:r w:rsidRPr="007051E7">
        <w:rPr>
          <w:rFonts w:ascii="Arial" w:hAnsi="Arial" w:cs="Arial"/>
          <w:bCs/>
          <w:lang w:val="x-none" w:eastAsia="x-none"/>
        </w:rPr>
        <w:t>Wykonawca zobowiązany jest dostarczyć przedmiot umowy do magazynu kwaterunkowego OSS SG w Lubaniu, ul. Wojska Polskiego 2, w dni robocze (od poniedzia</w:t>
      </w:r>
      <w:r w:rsidR="007051E7" w:rsidRPr="007051E7">
        <w:rPr>
          <w:rFonts w:ascii="Arial" w:hAnsi="Arial" w:cs="Arial"/>
          <w:bCs/>
          <w:lang w:val="x-none" w:eastAsia="x-none"/>
        </w:rPr>
        <w:t xml:space="preserve">łku do piątku) w godzinach: </w:t>
      </w:r>
      <w:r w:rsidR="007051E7" w:rsidRPr="007051E7">
        <w:rPr>
          <w:rFonts w:ascii="Arial" w:hAnsi="Arial" w:cs="Arial"/>
          <w:bCs/>
          <w:lang w:eastAsia="x-none"/>
        </w:rPr>
        <w:t>8:00</w:t>
      </w:r>
      <w:r w:rsidRPr="007051E7">
        <w:rPr>
          <w:rFonts w:ascii="Arial" w:hAnsi="Arial" w:cs="Arial"/>
          <w:bCs/>
          <w:lang w:val="x-none" w:eastAsia="x-none"/>
        </w:rPr>
        <w:t xml:space="preserve"> -</w:t>
      </w:r>
      <w:r w:rsidR="007051E7" w:rsidRPr="007051E7">
        <w:rPr>
          <w:rFonts w:ascii="Arial" w:hAnsi="Arial" w:cs="Arial"/>
          <w:bCs/>
          <w:lang w:eastAsia="x-none"/>
        </w:rPr>
        <w:t xml:space="preserve"> </w:t>
      </w:r>
      <w:r w:rsidRPr="007051E7">
        <w:rPr>
          <w:rFonts w:ascii="Arial" w:hAnsi="Arial" w:cs="Arial"/>
          <w:bCs/>
          <w:lang w:val="x-none" w:eastAsia="x-none"/>
        </w:rPr>
        <w:t>1</w:t>
      </w:r>
      <w:r w:rsidR="007051E7" w:rsidRPr="007051E7">
        <w:rPr>
          <w:rFonts w:ascii="Arial" w:hAnsi="Arial" w:cs="Arial"/>
          <w:bCs/>
          <w:lang w:eastAsia="x-none"/>
        </w:rPr>
        <w:t>5</w:t>
      </w:r>
      <w:r w:rsidRPr="007051E7">
        <w:rPr>
          <w:rFonts w:ascii="Arial" w:hAnsi="Arial" w:cs="Arial"/>
          <w:bCs/>
          <w:lang w:val="x-none" w:eastAsia="x-none"/>
        </w:rPr>
        <w:t>:00.</w:t>
      </w:r>
      <w:r w:rsidR="00D33B74" w:rsidRPr="007051E7">
        <w:rPr>
          <w:rFonts w:ascii="Arial" w:hAnsi="Arial" w:cs="Arial"/>
          <w:bCs/>
          <w:lang w:eastAsia="x-none"/>
        </w:rPr>
        <w:t xml:space="preserve"> </w:t>
      </w:r>
    </w:p>
    <w:p w14:paraId="0E446FCF" w14:textId="77777777" w:rsidR="006D2CC5" w:rsidRPr="001C58FE" w:rsidRDefault="006D2CC5" w:rsidP="009F282C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Dostarczony przedmiot umowy ma być przedstawiony przez Wykonawcę do odbioru w sposób pozwalający na dokonanie oceny w zakresie zgodności z umową. </w:t>
      </w:r>
    </w:p>
    <w:p w14:paraId="72821CC1" w14:textId="41BC5B8E" w:rsidR="006D2CC5" w:rsidRPr="001C58FE" w:rsidRDefault="006D2CC5" w:rsidP="009F282C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Jeżeli w toku czynności odbioru końcowego przedmiotu umowy zostaną stwierdzone wady lub</w:t>
      </w:r>
      <w:r w:rsidR="009F282C">
        <w:rPr>
          <w:rFonts w:ascii="Arial" w:hAnsi="Arial" w:cs="Arial"/>
          <w:bCs/>
          <w:lang w:eastAsia="x-none"/>
        </w:rPr>
        <w:t> </w:t>
      </w:r>
      <w:r w:rsidRPr="001C58FE">
        <w:rPr>
          <w:rFonts w:ascii="Arial" w:hAnsi="Arial" w:cs="Arial"/>
          <w:bCs/>
          <w:lang w:val="x-none" w:eastAsia="x-none"/>
        </w:rPr>
        <w:t>usterki, Wykonawca zobowiązany będzie do wymiany wadliwego przed</w:t>
      </w:r>
      <w:r w:rsidR="001E4D74">
        <w:rPr>
          <w:rFonts w:ascii="Arial" w:hAnsi="Arial" w:cs="Arial"/>
          <w:bCs/>
          <w:lang w:val="x-none" w:eastAsia="x-none"/>
        </w:rPr>
        <w:t xml:space="preserve">miotu umowy na nowy w terminie </w:t>
      </w:r>
      <w:r w:rsidR="001E4D74">
        <w:rPr>
          <w:rFonts w:ascii="Arial" w:hAnsi="Arial" w:cs="Arial"/>
          <w:bCs/>
          <w:lang w:eastAsia="x-none"/>
        </w:rPr>
        <w:t>14</w:t>
      </w:r>
      <w:r w:rsidRPr="001C58FE">
        <w:rPr>
          <w:rFonts w:ascii="Arial" w:hAnsi="Arial" w:cs="Arial"/>
          <w:bCs/>
          <w:lang w:val="x-none" w:eastAsia="x-none"/>
        </w:rPr>
        <w:t xml:space="preserve"> dni.</w:t>
      </w:r>
    </w:p>
    <w:p w14:paraId="0496200A" w14:textId="62AF8E38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3</w:t>
      </w:r>
    </w:p>
    <w:p w14:paraId="371F15D9" w14:textId="362EDBDF" w:rsidR="006D2CC5" w:rsidRPr="009F282C" w:rsidRDefault="006D2CC5" w:rsidP="009F282C">
      <w:pPr>
        <w:spacing w:line="276" w:lineRule="auto"/>
        <w:jc w:val="both"/>
        <w:rPr>
          <w:rFonts w:ascii="Arial" w:hAnsi="Arial" w:cs="Arial"/>
          <w:b/>
          <w:bCs/>
          <w:lang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zobowiązuje się do realizacji przedmiotu umowy w terminie</w:t>
      </w:r>
      <w:r w:rsidR="000178A5">
        <w:rPr>
          <w:rFonts w:ascii="Arial" w:hAnsi="Arial" w:cs="Arial"/>
          <w:bCs/>
          <w:lang w:eastAsia="x-none"/>
        </w:rPr>
        <w:t>:</w:t>
      </w:r>
      <w:r w:rsidR="009F282C">
        <w:rPr>
          <w:rFonts w:ascii="Arial" w:hAnsi="Arial" w:cs="Arial"/>
          <w:bCs/>
          <w:lang w:eastAsia="x-none"/>
        </w:rPr>
        <w:t xml:space="preserve"> </w:t>
      </w:r>
      <w:r w:rsidR="003D66BD">
        <w:rPr>
          <w:rFonts w:ascii="Arial" w:hAnsi="Arial" w:cs="Arial"/>
          <w:b/>
        </w:rPr>
        <w:t>do dnia 18</w:t>
      </w:r>
      <w:r w:rsidR="00F12485">
        <w:rPr>
          <w:rFonts w:ascii="Arial" w:hAnsi="Arial" w:cs="Arial"/>
          <w:b/>
        </w:rPr>
        <w:t>.12.2025 r</w:t>
      </w:r>
      <w:r w:rsidR="009F282C">
        <w:rPr>
          <w:rFonts w:ascii="Arial" w:hAnsi="Arial" w:cs="Arial"/>
          <w:b/>
          <w:bCs/>
          <w:lang w:eastAsia="x-none"/>
        </w:rPr>
        <w:t>.</w:t>
      </w:r>
    </w:p>
    <w:p w14:paraId="3E96073D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4</w:t>
      </w:r>
    </w:p>
    <w:p w14:paraId="1CA08E19" w14:textId="0A16D8B5" w:rsidR="006D2CC5" w:rsidRPr="001C58FE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Osobami upoważnionymi ze strony Zamawiającego do kontaktów z Wykonawcą oraz</w:t>
      </w:r>
      <w:r w:rsidR="009F282C">
        <w:rPr>
          <w:rFonts w:ascii="Arial" w:hAnsi="Arial" w:cs="Arial"/>
          <w:bCs/>
          <w:lang w:eastAsia="x-none"/>
        </w:rPr>
        <w:t> </w:t>
      </w:r>
      <w:r w:rsidRPr="001C58FE">
        <w:rPr>
          <w:rFonts w:ascii="Arial" w:hAnsi="Arial" w:cs="Arial"/>
          <w:bCs/>
          <w:lang w:val="x-none"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br/>
        <w:t>do nadzoru nad realizacją postanowień umowy są:</w:t>
      </w:r>
    </w:p>
    <w:p w14:paraId="56780DE0" w14:textId="77777777" w:rsidR="006D2CC5" w:rsidRPr="001C58FE" w:rsidRDefault="006D2CC5" w:rsidP="009F282C">
      <w:p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Krystyna Herdzik,  tel. 75 725 42 31 adres e-mail: krystyna.herdzik@strazgraniczna.pl</w:t>
      </w:r>
    </w:p>
    <w:p w14:paraId="56B93E70" w14:textId="77777777" w:rsidR="006D2CC5" w:rsidRPr="001C58FE" w:rsidRDefault="006D2CC5" w:rsidP="009F282C">
      <w:pPr>
        <w:spacing w:line="276" w:lineRule="auto"/>
        <w:ind w:left="426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Dominika Pleśnierowicz,  tel. 75 725 42 23 adres e-mail: dominika.plesnierowicz@strazgraniczna.pl</w:t>
      </w:r>
    </w:p>
    <w:p w14:paraId="1B9D3664" w14:textId="77777777" w:rsidR="006D2CC5" w:rsidRPr="001C58FE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Osobą odpowiedzialną za realizację przedmiotu umowy ze strony Wykonawcy jest:</w:t>
      </w:r>
    </w:p>
    <w:p w14:paraId="793C5CC9" w14:textId="77777777" w:rsidR="006D2CC5" w:rsidRPr="001C58FE" w:rsidRDefault="006D2CC5" w:rsidP="009F282C">
      <w:pPr>
        <w:spacing w:line="276" w:lineRule="auto"/>
        <w:ind w:left="426"/>
        <w:jc w:val="both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Cs/>
          <w:lang w:val="x-none" w:eastAsia="x-none"/>
        </w:rPr>
        <w:t>…………………………</w:t>
      </w:r>
      <w:proofErr w:type="spellStart"/>
      <w:r>
        <w:rPr>
          <w:rFonts w:ascii="Arial" w:hAnsi="Arial" w:cs="Arial"/>
          <w:bCs/>
          <w:lang w:val="x-none" w:eastAsia="x-none"/>
        </w:rPr>
        <w:t>tel</w:t>
      </w:r>
      <w:proofErr w:type="spellEnd"/>
      <w:r>
        <w:rPr>
          <w:rFonts w:ascii="Arial" w:hAnsi="Arial" w:cs="Arial"/>
          <w:bCs/>
          <w:lang w:eastAsia="x-none"/>
        </w:rPr>
        <w:t xml:space="preserve"> </w:t>
      </w:r>
      <w:r>
        <w:rPr>
          <w:rFonts w:ascii="Arial" w:hAnsi="Arial" w:cs="Arial"/>
          <w:bCs/>
          <w:lang w:val="x-none" w:eastAsia="x-none"/>
        </w:rPr>
        <w:t>……………………..adres</w:t>
      </w:r>
      <w:r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 xml:space="preserve">e-mail: </w:t>
      </w:r>
      <w:r>
        <w:rPr>
          <w:rFonts w:ascii="Arial" w:hAnsi="Arial" w:cs="Arial"/>
          <w:bCs/>
          <w:lang w:eastAsia="x-none"/>
        </w:rPr>
        <w:t>……………………………………………</w:t>
      </w:r>
    </w:p>
    <w:p w14:paraId="1BC08FA5" w14:textId="77777777" w:rsidR="006D2CC5" w:rsidRPr="001C58FE" w:rsidRDefault="006D2CC5" w:rsidP="009F282C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lastRenderedPageBreak/>
        <w:t xml:space="preserve">Zmiana osób określonych w ust. 1 i ust. 2 wymaga poinformowania drugiej Strony </w:t>
      </w:r>
      <w:r w:rsidRPr="001C58FE">
        <w:rPr>
          <w:rFonts w:ascii="Arial" w:hAnsi="Arial" w:cs="Arial"/>
          <w:bCs/>
          <w:lang w:val="x-none" w:eastAsia="x-none"/>
        </w:rPr>
        <w:br/>
        <w:t>na piśmie. Zmiana taka nie stanowi zmian postanowień umowy.</w:t>
      </w:r>
    </w:p>
    <w:p w14:paraId="455373E6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5</w:t>
      </w:r>
    </w:p>
    <w:p w14:paraId="2D9218EB" w14:textId="77777777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 xml:space="preserve">Wykonawca udziela Zamawiającemu na przedmiot umowy gwarancji na okres co najmniej 24 miesięcy od momentu wydania przedmiotu umowy do użytkowania, za który uważa się moment dostawy w miejsce wyznaczone przez  Zamawiającego. </w:t>
      </w:r>
    </w:p>
    <w:p w14:paraId="58D2CB75" w14:textId="5247139D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>W przypadku stwierdzenia jakichkolwiek wad uniemożliwiających prawidłowe wykorzystanie przedmiotu umowy, Wykonawca zobowiązany będzie do ich wymiany w terminie 7 dni od</w:t>
      </w:r>
      <w:r w:rsidR="009F282C">
        <w:rPr>
          <w:rFonts w:ascii="Arial" w:hAnsi="Arial" w:cs="Arial"/>
          <w:bCs/>
          <w:sz w:val="20"/>
          <w:lang w:eastAsia="x-none"/>
        </w:rPr>
        <w:t> </w:t>
      </w:r>
      <w:r w:rsidRPr="00623D9D">
        <w:rPr>
          <w:rFonts w:ascii="Arial" w:hAnsi="Arial" w:cs="Arial"/>
          <w:bCs/>
          <w:sz w:val="20"/>
          <w:lang w:val="x-none" w:eastAsia="x-none"/>
        </w:rPr>
        <w:t xml:space="preserve">otrzymania zawiadomienia od Zamawiającego, poprzez wymianę wadliwego przedmiotu umowy na nowy. </w:t>
      </w:r>
    </w:p>
    <w:p w14:paraId="29D42A69" w14:textId="77777777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>W przypadku wymiany przedmiotu umowy na nowy, okres gwarancji zostaje przedłużony o kolejne 24  miesiące, od dnia dostawy tego nowego przedmiotu.</w:t>
      </w:r>
      <w:r w:rsidRPr="00623D9D">
        <w:rPr>
          <w:rFonts w:ascii="Arial" w:hAnsi="Arial" w:cs="Arial"/>
          <w:bCs/>
          <w:sz w:val="20"/>
          <w:lang w:val="x-none" w:eastAsia="x-none"/>
        </w:rPr>
        <w:tab/>
      </w:r>
    </w:p>
    <w:p w14:paraId="4B6BCEFE" w14:textId="4D44E319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 xml:space="preserve">Wszelkie reklamacje oraz stwierdzone wady w ramach udzielonej gwarancji będą zgłaszane przez Zamawiającego pocztą elektroniczną na adres Wykonawcy: </w:t>
      </w:r>
      <w:r w:rsidRPr="00623D9D">
        <w:rPr>
          <w:rFonts w:ascii="Arial" w:hAnsi="Arial" w:cs="Arial"/>
          <w:bCs/>
          <w:sz w:val="20"/>
        </w:rPr>
        <w:t>…………………………….</w:t>
      </w:r>
      <w:r w:rsidRPr="00623D9D">
        <w:rPr>
          <w:rFonts w:ascii="Arial" w:hAnsi="Arial" w:cs="Arial"/>
          <w:bCs/>
          <w:sz w:val="20"/>
          <w:lang w:val="x-none" w:eastAsia="x-none"/>
        </w:rPr>
        <w:t xml:space="preserve"> Wykonawca ma obowiązek natychmiastowego potwierdzenia przyjęcia zgłoszenia, pocztą elektroniczną na</w:t>
      </w:r>
      <w:r w:rsidR="009F282C">
        <w:rPr>
          <w:rFonts w:ascii="Arial" w:hAnsi="Arial" w:cs="Arial"/>
          <w:bCs/>
          <w:sz w:val="20"/>
          <w:lang w:eastAsia="x-none"/>
        </w:rPr>
        <w:t> </w:t>
      </w:r>
      <w:r w:rsidRPr="00623D9D">
        <w:rPr>
          <w:rFonts w:ascii="Arial" w:hAnsi="Arial" w:cs="Arial"/>
          <w:bCs/>
          <w:sz w:val="20"/>
          <w:lang w:val="x-none" w:eastAsia="x-none"/>
        </w:rPr>
        <w:t>adres Zamawiającego: wtiz.osssg@strazgraniczna.pl. Zmiana adresów poczty elektronicznej następować będzie poprzez pisemne oświadczenie Strony umowy, potwierdzone przyjęciem do</w:t>
      </w:r>
      <w:r w:rsidR="009F282C">
        <w:rPr>
          <w:rFonts w:ascii="Arial" w:hAnsi="Arial" w:cs="Arial"/>
          <w:bCs/>
          <w:sz w:val="20"/>
          <w:lang w:eastAsia="x-none"/>
        </w:rPr>
        <w:t> </w:t>
      </w:r>
      <w:r w:rsidRPr="00623D9D">
        <w:rPr>
          <w:rFonts w:ascii="Arial" w:hAnsi="Arial" w:cs="Arial"/>
          <w:bCs/>
          <w:sz w:val="20"/>
          <w:lang w:val="x-none" w:eastAsia="x-none"/>
        </w:rPr>
        <w:t xml:space="preserve">wiadomości przez drugą Stronę umowy i nie wymaga aneksu do umowy. W przypadku braku powiadomienia o zmianie adresu zgłoszenie dokonane na ostatni znany adres uważa </w:t>
      </w:r>
      <w:r w:rsidR="009F282C">
        <w:rPr>
          <w:rFonts w:ascii="Arial" w:hAnsi="Arial" w:cs="Arial"/>
          <w:bCs/>
          <w:sz w:val="20"/>
          <w:lang w:val="x-none" w:eastAsia="x-none"/>
        </w:rPr>
        <w:br/>
      </w:r>
      <w:r w:rsidRPr="00623D9D">
        <w:rPr>
          <w:rFonts w:ascii="Arial" w:hAnsi="Arial" w:cs="Arial"/>
          <w:bCs/>
          <w:sz w:val="20"/>
          <w:lang w:val="x-none" w:eastAsia="x-none"/>
        </w:rPr>
        <w:t>się</w:t>
      </w:r>
      <w:r w:rsidR="009F282C">
        <w:rPr>
          <w:rFonts w:ascii="Arial" w:hAnsi="Arial" w:cs="Arial"/>
          <w:bCs/>
          <w:sz w:val="20"/>
          <w:lang w:eastAsia="x-none"/>
        </w:rPr>
        <w:t xml:space="preserve"> </w:t>
      </w:r>
      <w:r w:rsidRPr="00623D9D">
        <w:rPr>
          <w:rFonts w:ascii="Arial" w:hAnsi="Arial" w:cs="Arial"/>
          <w:bCs/>
          <w:sz w:val="20"/>
          <w:lang w:val="x-none" w:eastAsia="x-none"/>
        </w:rPr>
        <w:t>za</w:t>
      </w:r>
      <w:r w:rsidR="009F282C">
        <w:rPr>
          <w:rFonts w:ascii="Arial" w:hAnsi="Arial" w:cs="Arial"/>
          <w:bCs/>
          <w:sz w:val="20"/>
          <w:lang w:eastAsia="x-none"/>
        </w:rPr>
        <w:t xml:space="preserve"> </w:t>
      </w:r>
      <w:r w:rsidRPr="00623D9D">
        <w:rPr>
          <w:rFonts w:ascii="Arial" w:hAnsi="Arial" w:cs="Arial"/>
          <w:bCs/>
          <w:sz w:val="20"/>
          <w:lang w:val="x-none" w:eastAsia="x-none"/>
        </w:rPr>
        <w:t>dokonane skutecznie.</w:t>
      </w:r>
    </w:p>
    <w:p w14:paraId="01F0BFBE" w14:textId="77777777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>Okres rękojmi na przedmiot umowy jest równy okresowi gwarancji. Zamawiający może wykonywać uprawnienia z tytułu gwarancji niezależnie od uprawnień z tytułu rękojmi.</w:t>
      </w:r>
    </w:p>
    <w:p w14:paraId="0BF88ADB" w14:textId="77777777" w:rsidR="006D2CC5" w:rsidRPr="00623D9D" w:rsidRDefault="006D2CC5" w:rsidP="009F282C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 xml:space="preserve">Koszty naprawy, wymiany i transportu przedmiotu umowy w okresie gwarancji ponosi Wykonawca. </w:t>
      </w:r>
    </w:p>
    <w:p w14:paraId="58F3BB31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6</w:t>
      </w:r>
    </w:p>
    <w:p w14:paraId="19612A26" w14:textId="777777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Zamawiający zapłaci Wykonawcy  za wykonanie przedmiotu umowy wynagrodzenie w wysokości </w:t>
      </w:r>
      <w:r w:rsidRPr="00A6432B">
        <w:rPr>
          <w:rFonts w:ascii="Arial" w:hAnsi="Arial" w:cs="Arial"/>
          <w:b/>
          <w:bCs/>
          <w:lang w:val="x-none" w:eastAsia="x-none"/>
        </w:rPr>
        <w:t>brutto ……………………………… (słownie zł: …………………………….. 00/100)</w:t>
      </w:r>
      <w:r w:rsidRPr="001C58FE">
        <w:rPr>
          <w:rFonts w:ascii="Arial" w:hAnsi="Arial" w:cs="Arial"/>
          <w:bCs/>
          <w:lang w:val="x-none" w:eastAsia="x-none"/>
        </w:rPr>
        <w:t>, w tym podatek VAT, zgodnie z formularzem ofertowym Wykonawcy  stanowiącym załącznik</w:t>
      </w:r>
      <w:r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>nr 1 do umowy.</w:t>
      </w:r>
    </w:p>
    <w:p w14:paraId="3F9AB8D0" w14:textId="222978F3" w:rsidR="006D2CC5" w:rsidRPr="00D94137" w:rsidRDefault="006D2CC5" w:rsidP="00D94137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Wynagrodzenie określone w ust. 1 jest </w:t>
      </w:r>
      <w:r w:rsidRPr="00F816AE">
        <w:rPr>
          <w:rFonts w:ascii="Arial" w:hAnsi="Arial" w:cs="Arial"/>
          <w:bCs/>
          <w:lang w:val="x-none" w:eastAsia="x-none"/>
        </w:rPr>
        <w:t xml:space="preserve">wynagrodzeniem </w:t>
      </w:r>
      <w:r w:rsidRPr="001C58FE">
        <w:rPr>
          <w:rFonts w:ascii="Arial" w:hAnsi="Arial" w:cs="Arial"/>
          <w:bCs/>
          <w:lang w:val="x-none" w:eastAsia="x-none"/>
        </w:rPr>
        <w:t>zgodnym z ofertą Wykonawcy i nie może ulec zmianie z zastrzeż</w:t>
      </w:r>
      <w:r w:rsidR="00D94137">
        <w:rPr>
          <w:rFonts w:ascii="Arial" w:hAnsi="Arial" w:cs="Arial"/>
          <w:bCs/>
          <w:lang w:val="x-none" w:eastAsia="x-none"/>
        </w:rPr>
        <w:t xml:space="preserve">eniem zapisów </w:t>
      </w:r>
      <w:r w:rsidR="00A762D8" w:rsidRPr="00D94137">
        <w:rPr>
          <w:rFonts w:ascii="Arial" w:hAnsi="Arial" w:cs="Arial"/>
          <w:bCs/>
          <w:lang w:val="x-none" w:eastAsia="x-none"/>
        </w:rPr>
        <w:t>§ 1</w:t>
      </w:r>
      <w:r w:rsidR="00A762D8" w:rsidRPr="00D94137">
        <w:rPr>
          <w:rFonts w:ascii="Arial" w:hAnsi="Arial" w:cs="Arial"/>
          <w:bCs/>
          <w:lang w:eastAsia="x-none"/>
        </w:rPr>
        <w:t>2</w:t>
      </w:r>
      <w:r w:rsidR="00A762D8" w:rsidRPr="00D94137">
        <w:rPr>
          <w:rFonts w:ascii="Arial" w:hAnsi="Arial" w:cs="Arial"/>
          <w:bCs/>
          <w:lang w:val="x-none" w:eastAsia="x-none"/>
        </w:rPr>
        <w:t xml:space="preserve"> ust. 1</w:t>
      </w:r>
      <w:r w:rsidR="00D94137">
        <w:rPr>
          <w:rFonts w:ascii="Arial" w:hAnsi="Arial" w:cs="Arial"/>
          <w:bCs/>
          <w:lang w:eastAsia="x-none"/>
        </w:rPr>
        <w:t xml:space="preserve">. </w:t>
      </w:r>
      <w:r w:rsidRPr="00D94137">
        <w:rPr>
          <w:rFonts w:ascii="Arial" w:hAnsi="Arial" w:cs="Arial"/>
          <w:bCs/>
          <w:lang w:val="x-none" w:eastAsia="x-none"/>
        </w:rPr>
        <w:t xml:space="preserve">Wynagrodzenie określone w ust. 1 zawiera w sobie wszelkie koszty związane z wykonaniem przedmiotu umowy, w tym między innymi koszty: dostawy, rozładunku, wniesienia, palet, inne oraz podatek VAT. </w:t>
      </w:r>
    </w:p>
    <w:p w14:paraId="2DB0E891" w14:textId="3F2072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Zamawiający zobowiązuje się zapłacić wynagrodzenie umowne, </w:t>
      </w:r>
      <w:r>
        <w:rPr>
          <w:rFonts w:ascii="Arial" w:hAnsi="Arial" w:cs="Arial"/>
          <w:bCs/>
          <w:lang w:val="x-none" w:eastAsia="x-none"/>
        </w:rPr>
        <w:t xml:space="preserve">określone w ust. 1 w terminie </w:t>
      </w:r>
      <w:r>
        <w:rPr>
          <w:rFonts w:ascii="Arial" w:hAnsi="Arial" w:cs="Arial"/>
          <w:bCs/>
          <w:lang w:eastAsia="x-none"/>
        </w:rPr>
        <w:t>trzydziestu</w:t>
      </w:r>
      <w:r w:rsidRPr="001C58FE">
        <w:rPr>
          <w:rFonts w:ascii="Arial" w:hAnsi="Arial" w:cs="Arial"/>
          <w:bCs/>
          <w:lang w:val="x-none" w:eastAsia="x-none"/>
        </w:rPr>
        <w:t xml:space="preserve"> dni od daty otrzymania prawidłowo wystawionej faktury VAT, przelewem na konto bankowe Wykonawcy. Za datę zapłaty uważać się będzie datę obciążenia rachunku bankowego Zamawiającego.</w:t>
      </w:r>
    </w:p>
    <w:p w14:paraId="76D6D6D1" w14:textId="777777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Faktura zostanie wystawiona i dostarczona w terminie do 5 dni od daty odbioru przedmiotu umowy.</w:t>
      </w:r>
    </w:p>
    <w:p w14:paraId="2AFC0F75" w14:textId="777777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BA1B6E">
        <w:rPr>
          <w:rFonts w:ascii="Arial" w:hAnsi="Arial" w:cs="Arial"/>
        </w:rPr>
        <w:t>Zamawiający wyraża zgodę na wystawianie faktury VAT bez jego podpisu, powiadamiając Wykonawcę, iż posiada numer NIP: 613-155-55-17.</w:t>
      </w:r>
    </w:p>
    <w:p w14:paraId="22E9B4FA" w14:textId="77777777" w:rsidR="006D2CC5" w:rsidRPr="001C58FE" w:rsidRDefault="006D2CC5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Zamawiający nie udziela zaliczek.</w:t>
      </w:r>
    </w:p>
    <w:p w14:paraId="7AD09A82" w14:textId="32B49895" w:rsidR="006D2CC5" w:rsidRPr="001C58FE" w:rsidRDefault="00330AF2" w:rsidP="009F282C">
      <w:pPr>
        <w:numPr>
          <w:ilvl w:val="0"/>
          <w:numId w:val="29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>
        <w:rPr>
          <w:rFonts w:ascii="Arial" w:hAnsi="Arial" w:cs="Arial"/>
          <w:bCs/>
          <w:lang w:val="x-none" w:eastAsia="x-none"/>
        </w:rPr>
        <w:t xml:space="preserve">Numer konta bankowego </w:t>
      </w:r>
      <w:r>
        <w:rPr>
          <w:rFonts w:ascii="Arial" w:hAnsi="Arial" w:cs="Arial"/>
          <w:bCs/>
          <w:lang w:eastAsia="x-none"/>
        </w:rPr>
        <w:t>W</w:t>
      </w:r>
      <w:proofErr w:type="spellStart"/>
      <w:r w:rsidR="006D2CC5" w:rsidRPr="001C58FE">
        <w:rPr>
          <w:rFonts w:ascii="Arial" w:hAnsi="Arial" w:cs="Arial"/>
          <w:bCs/>
          <w:lang w:val="x-none" w:eastAsia="x-none"/>
        </w:rPr>
        <w:t>ykonawcy</w:t>
      </w:r>
      <w:proofErr w:type="spellEnd"/>
      <w:r w:rsidR="006D2CC5" w:rsidRPr="001C58FE">
        <w:rPr>
          <w:rFonts w:ascii="Arial" w:hAnsi="Arial" w:cs="Arial"/>
          <w:bCs/>
          <w:lang w:val="x-none" w:eastAsia="x-none"/>
        </w:rPr>
        <w:t xml:space="preserve"> właściwy do płatności za realizację przedmiotu umowy,</w:t>
      </w:r>
      <w:r w:rsidR="006D2CC5" w:rsidRPr="00037DB3">
        <w:rPr>
          <w:rFonts w:ascii="Arial" w:hAnsi="Arial" w:cs="Arial"/>
          <w:b/>
          <w:bCs/>
          <w:lang w:val="x-none" w:eastAsia="x-none"/>
        </w:rPr>
        <w:t xml:space="preserve">......................................................................... </w:t>
      </w:r>
      <w:r w:rsidR="006D2CC5" w:rsidRPr="001C58FE">
        <w:rPr>
          <w:rFonts w:ascii="Arial" w:hAnsi="Arial" w:cs="Arial"/>
          <w:color w:val="000000"/>
        </w:rPr>
        <w:t>(w przypadku czynnych podatników VAT - rachunek bankowy znajdujący się na tzw. "białej liście podatników VAT").</w:t>
      </w:r>
    </w:p>
    <w:p w14:paraId="141D5951" w14:textId="77777777" w:rsidR="00FD4B7E" w:rsidRDefault="00FD4B7E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</w:p>
    <w:p w14:paraId="2FC45634" w14:textId="7B1C9F6F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7</w:t>
      </w:r>
    </w:p>
    <w:p w14:paraId="1A2BCECD" w14:textId="080F6C14" w:rsidR="006D2CC5" w:rsidRPr="001C58FE" w:rsidRDefault="006D2CC5" w:rsidP="009F282C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Zamawiający dopuszcza przesłanie faktury w formie elektronicznej (e-faktur) w formacie pdf na adres: wtiz.osssg@strazgraniczna.pl  zgodnie z przepisami ustawy z dnia 11 marca 2004 r. o podatku </w:t>
      </w:r>
      <w:r w:rsidR="009F282C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>od towarów i usług. Dane do faktury: Nabywca: Ośrodek Szkoleń Specjalistycznych Straży Granicznej w Lubaniu, adres: ul. Wojska Polskiego 2, 59-800 Lubań.</w:t>
      </w:r>
    </w:p>
    <w:p w14:paraId="1DA95402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8</w:t>
      </w:r>
    </w:p>
    <w:p w14:paraId="040899C9" w14:textId="7777777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zobowiązuje się do zapłaty Zamawiającemu kar umownych w następujących wypadkach i wysokości:</w:t>
      </w:r>
    </w:p>
    <w:p w14:paraId="59006B51" w14:textId="77777777" w:rsidR="006D2CC5" w:rsidRPr="001C58FE" w:rsidRDefault="006D2CC5" w:rsidP="009F282C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 przypadku niedotrzymania przez Wykonawcę terminu dostawy, o którym mowa w § </w:t>
      </w:r>
      <w:r>
        <w:rPr>
          <w:rFonts w:ascii="Arial" w:hAnsi="Arial" w:cs="Arial"/>
          <w:bCs/>
          <w:lang w:val="x-none" w:eastAsia="x-none"/>
        </w:rPr>
        <w:t xml:space="preserve">3 umowy w wysokości 0,5% </w:t>
      </w:r>
      <w:r w:rsidRPr="001C58FE">
        <w:rPr>
          <w:rFonts w:ascii="Arial" w:hAnsi="Arial" w:cs="Arial"/>
          <w:bCs/>
          <w:lang w:val="x-none" w:eastAsia="x-none"/>
        </w:rPr>
        <w:t>wynagrodzenia umownego</w:t>
      </w:r>
      <w:r>
        <w:rPr>
          <w:rFonts w:ascii="Arial" w:hAnsi="Arial" w:cs="Arial"/>
          <w:bCs/>
          <w:lang w:eastAsia="x-none"/>
        </w:rPr>
        <w:t xml:space="preserve"> brutto</w:t>
      </w:r>
      <w:r w:rsidRPr="001C58FE">
        <w:rPr>
          <w:rFonts w:ascii="Arial" w:hAnsi="Arial" w:cs="Arial"/>
          <w:bCs/>
          <w:lang w:val="x-none" w:eastAsia="x-none"/>
        </w:rPr>
        <w:t xml:space="preserve"> za każdy rozpoczęty dzień zwłoki,</w:t>
      </w:r>
    </w:p>
    <w:p w14:paraId="0021DE38" w14:textId="38AFE71A" w:rsidR="006D2CC5" w:rsidRPr="001C58FE" w:rsidRDefault="006D2CC5" w:rsidP="009F282C">
      <w:pPr>
        <w:numPr>
          <w:ilvl w:val="0"/>
          <w:numId w:val="31"/>
        </w:numPr>
        <w:spacing w:line="276" w:lineRule="auto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 przypadku niedotrzymania terminu</w:t>
      </w:r>
      <w:r w:rsidR="00F816AE">
        <w:rPr>
          <w:rFonts w:ascii="Arial" w:hAnsi="Arial" w:cs="Arial"/>
          <w:bCs/>
          <w:lang w:eastAsia="x-none"/>
        </w:rPr>
        <w:t xml:space="preserve">, </w:t>
      </w:r>
      <w:r w:rsidRPr="001C58FE">
        <w:rPr>
          <w:rFonts w:ascii="Arial" w:hAnsi="Arial" w:cs="Arial"/>
          <w:bCs/>
          <w:lang w:val="x-none" w:eastAsia="x-none"/>
        </w:rPr>
        <w:t xml:space="preserve">o którym mowa w § 5 ust. 2 </w:t>
      </w:r>
      <w:r>
        <w:rPr>
          <w:rFonts w:ascii="Arial" w:hAnsi="Arial" w:cs="Arial"/>
          <w:bCs/>
          <w:lang w:val="x-none" w:eastAsia="x-none"/>
        </w:rPr>
        <w:t xml:space="preserve">umowy, w wysokości 0,5% </w:t>
      </w:r>
      <w:r w:rsidRPr="001C58FE">
        <w:rPr>
          <w:rFonts w:ascii="Arial" w:hAnsi="Arial" w:cs="Arial"/>
          <w:bCs/>
          <w:lang w:val="x-none" w:eastAsia="x-none"/>
        </w:rPr>
        <w:t xml:space="preserve"> </w:t>
      </w:r>
      <w:r>
        <w:rPr>
          <w:rFonts w:ascii="Arial" w:hAnsi="Arial" w:cs="Arial"/>
          <w:bCs/>
          <w:lang w:eastAsia="x-none"/>
        </w:rPr>
        <w:t>wynagrodzenia umownego brutto</w:t>
      </w:r>
      <w:r w:rsidRPr="001C58FE">
        <w:rPr>
          <w:rFonts w:ascii="Arial" w:hAnsi="Arial" w:cs="Arial"/>
          <w:bCs/>
          <w:lang w:val="x-none" w:eastAsia="x-none"/>
        </w:rPr>
        <w:t xml:space="preserve"> przedmiotu podlegającego naprawie za każdy rozpoczęty dzień zwłoki w usunięciu wad, w wym</w:t>
      </w:r>
      <w:r>
        <w:rPr>
          <w:rFonts w:ascii="Arial" w:hAnsi="Arial" w:cs="Arial"/>
          <w:bCs/>
          <w:lang w:val="x-none" w:eastAsia="x-none"/>
        </w:rPr>
        <w:t xml:space="preserve">ianie produktów na nowe, wolne </w:t>
      </w:r>
      <w:r w:rsidRPr="001C58FE">
        <w:rPr>
          <w:rFonts w:ascii="Arial" w:hAnsi="Arial" w:cs="Arial"/>
          <w:bCs/>
          <w:lang w:val="x-none" w:eastAsia="x-none"/>
        </w:rPr>
        <w:t>od wad, liczony od dnia upływu terminu wyznaczonego § 5 ust. 2 umowy,</w:t>
      </w:r>
    </w:p>
    <w:p w14:paraId="2E56AB04" w14:textId="77777777" w:rsidR="006D2CC5" w:rsidRPr="001C58FE" w:rsidRDefault="006D2CC5" w:rsidP="009F282C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lastRenderedPageBreak/>
        <w:t>w przypadku odstąpienia od umowy z przyczyn leżących po stronie Wykona</w:t>
      </w:r>
      <w:r>
        <w:rPr>
          <w:rFonts w:ascii="Arial" w:hAnsi="Arial" w:cs="Arial"/>
          <w:bCs/>
          <w:lang w:val="x-none" w:eastAsia="x-none"/>
        </w:rPr>
        <w:t>wcy   w wysokości 10 % wynagrodzenia umownego</w:t>
      </w:r>
      <w:r>
        <w:rPr>
          <w:rFonts w:ascii="Arial" w:hAnsi="Arial" w:cs="Arial"/>
          <w:bCs/>
          <w:lang w:eastAsia="x-none"/>
        </w:rPr>
        <w:t xml:space="preserve"> brutto,</w:t>
      </w:r>
    </w:p>
    <w:p w14:paraId="21DA74BE" w14:textId="77777777" w:rsidR="000178A5" w:rsidRPr="000178A5" w:rsidRDefault="006D2CC5" w:rsidP="009F282C">
      <w:pPr>
        <w:numPr>
          <w:ilvl w:val="0"/>
          <w:numId w:val="31"/>
        </w:numPr>
        <w:spacing w:line="276" w:lineRule="auto"/>
        <w:jc w:val="both"/>
        <w:rPr>
          <w:rStyle w:val="Odwoaniedokomentarza"/>
          <w:rFonts w:ascii="Arial" w:hAnsi="Arial" w:cs="Arial"/>
          <w:bCs/>
          <w:sz w:val="20"/>
          <w:szCs w:val="20"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za niedostarczenie faktury w terminie okr</w:t>
      </w:r>
      <w:r w:rsidR="00F816AE">
        <w:rPr>
          <w:rFonts w:ascii="Arial" w:hAnsi="Arial" w:cs="Arial"/>
          <w:bCs/>
          <w:lang w:val="x-none" w:eastAsia="x-none"/>
        </w:rPr>
        <w:t xml:space="preserve">eślonym § 6 ust. 4 w wysokości </w:t>
      </w:r>
      <w:r w:rsidR="00F816AE">
        <w:rPr>
          <w:rFonts w:ascii="Arial" w:hAnsi="Arial" w:cs="Arial"/>
          <w:bCs/>
          <w:lang w:eastAsia="x-none"/>
        </w:rPr>
        <w:t>0,05</w:t>
      </w:r>
      <w:r w:rsidRPr="001C58FE">
        <w:rPr>
          <w:rFonts w:ascii="Arial" w:hAnsi="Arial" w:cs="Arial"/>
          <w:bCs/>
          <w:lang w:val="x-none" w:eastAsia="x-none"/>
        </w:rPr>
        <w:t>% wynagrodzenia umownego</w:t>
      </w:r>
      <w:r>
        <w:rPr>
          <w:rFonts w:ascii="Arial" w:hAnsi="Arial" w:cs="Arial"/>
          <w:bCs/>
          <w:lang w:eastAsia="x-none"/>
        </w:rPr>
        <w:t xml:space="preserve"> brutto</w:t>
      </w:r>
      <w:r w:rsidRPr="001C58FE">
        <w:rPr>
          <w:rFonts w:ascii="Arial" w:hAnsi="Arial" w:cs="Arial"/>
          <w:bCs/>
          <w:lang w:val="x-none" w:eastAsia="x-none"/>
        </w:rPr>
        <w:t>, za każdy rozpoczęty dzień zwłoki.</w:t>
      </w:r>
    </w:p>
    <w:p w14:paraId="33EB3BDD" w14:textId="03F0D23E" w:rsidR="00774D99" w:rsidRPr="00774D99" w:rsidRDefault="00774D99" w:rsidP="00774D99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eastAsia="x-none"/>
        </w:rPr>
      </w:pPr>
      <w:r w:rsidRPr="00774D99">
        <w:rPr>
          <w:rFonts w:ascii="Arial" w:hAnsi="Arial" w:cs="Arial"/>
          <w:bCs/>
          <w:lang w:eastAsia="x-none"/>
        </w:rPr>
        <w:t xml:space="preserve">Przez wynagrodzenie umowne stanowiące podstawę naliczenia kar umownych rozumie </w:t>
      </w:r>
      <w:r>
        <w:rPr>
          <w:rFonts w:ascii="Arial" w:hAnsi="Arial" w:cs="Arial"/>
          <w:bCs/>
          <w:lang w:eastAsia="x-none"/>
        </w:rPr>
        <w:br/>
      </w:r>
      <w:r w:rsidRPr="00774D99">
        <w:rPr>
          <w:rFonts w:ascii="Arial" w:hAnsi="Arial" w:cs="Arial"/>
          <w:bCs/>
          <w:lang w:eastAsia="x-none"/>
        </w:rPr>
        <w:t>się wynagrodzenie brutto określone w § 6 ust. 1 umowy.</w:t>
      </w:r>
    </w:p>
    <w:p w14:paraId="149644FB" w14:textId="7777777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nie ma prawa przenosić na rzecz osób trzecich wierzytelności wynikających z niniejszej umowy bez uprzedniej, pisemnej zgody Zamawiającego.</w:t>
      </w:r>
    </w:p>
    <w:p w14:paraId="63E10688" w14:textId="12179E8E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 przypadku niewykonania lub nienależytego wykonania umowy Wykonawca wyraża zgodę </w:t>
      </w:r>
      <w:r w:rsidR="009F282C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>na potrącenie w rozumieniu art. 498 i 499 kodeksu cywilnego naliczonych kar umownych, o których mowa w ust.1.</w:t>
      </w:r>
    </w:p>
    <w:p w14:paraId="4AC475D5" w14:textId="468D99C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 przypadku zaistnienia sytuacji, o której </w:t>
      </w:r>
      <w:r w:rsidRPr="00D94137">
        <w:rPr>
          <w:rFonts w:ascii="Arial" w:hAnsi="Arial" w:cs="Arial"/>
          <w:bCs/>
          <w:lang w:val="x-none" w:eastAsia="x-none"/>
        </w:rPr>
        <w:t xml:space="preserve">mowa </w:t>
      </w:r>
      <w:r w:rsidR="00D94137" w:rsidRPr="00D94137">
        <w:rPr>
          <w:rFonts w:ascii="Arial" w:hAnsi="Arial" w:cs="Arial"/>
          <w:bCs/>
          <w:lang w:val="x-none" w:eastAsia="x-none"/>
        </w:rPr>
        <w:t xml:space="preserve">w ust. </w:t>
      </w:r>
      <w:r w:rsidR="00774D99">
        <w:rPr>
          <w:rFonts w:ascii="Arial" w:hAnsi="Arial" w:cs="Arial"/>
          <w:bCs/>
          <w:lang w:eastAsia="x-none"/>
        </w:rPr>
        <w:t>4</w:t>
      </w:r>
      <w:r w:rsidR="00A762D8"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 xml:space="preserve">Zamawiający wystawi notę zawierającą szczegółowe naliczenie kary umownej. </w:t>
      </w:r>
    </w:p>
    <w:p w14:paraId="2AF52FF9" w14:textId="7777777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Strony zastrzegają sobie prawo do odszkodowania uzupełniającego, przekraczającego wysokość kar umownych do wysokości rzeczywiście poniesionej szkody</w:t>
      </w:r>
      <w:r w:rsidRPr="001C58FE">
        <w:rPr>
          <w:rFonts w:ascii="Arial" w:hAnsi="Arial" w:cs="Arial"/>
          <w:bCs/>
          <w:lang w:eastAsia="x-none"/>
        </w:rPr>
        <w:t xml:space="preserve"> w oparciu o art.471 ustawy z dnia 23 kwietnia 1964 r. – Kodeks Cywilny</w:t>
      </w:r>
      <w:r w:rsidRPr="001C58FE">
        <w:rPr>
          <w:rFonts w:ascii="Arial" w:hAnsi="Arial" w:cs="Arial"/>
          <w:bCs/>
          <w:lang w:val="x-none" w:eastAsia="x-none"/>
        </w:rPr>
        <w:t xml:space="preserve">. </w:t>
      </w:r>
    </w:p>
    <w:p w14:paraId="1B3E23F9" w14:textId="77777777" w:rsidR="006D2CC5" w:rsidRPr="001C58FE" w:rsidRDefault="006D2CC5" w:rsidP="009F282C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Roszczenie o zapłatę kar umownych staje się wymagalne z dniem zaistnienia zdarzenia stanowiącego podstawę do obciążenia Wykonawcy karą umowną.</w:t>
      </w:r>
    </w:p>
    <w:p w14:paraId="39F6C9FE" w14:textId="77777777" w:rsidR="006D2CC5" w:rsidRPr="001C58FE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9</w:t>
      </w:r>
    </w:p>
    <w:p w14:paraId="4BAFFA80" w14:textId="77777777" w:rsidR="006D2CC5" w:rsidRPr="001C58FE" w:rsidRDefault="006D2CC5" w:rsidP="009F282C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Zamawiającemu przysługuje prawo odstąpienia od umowy w terminie 30 dni od dnia wystąpienia poniższych okoliczności:</w:t>
      </w:r>
    </w:p>
    <w:p w14:paraId="3929E98D" w14:textId="2F2A7931" w:rsidR="006D2CC5" w:rsidRPr="001C58FE" w:rsidRDefault="006D2CC5" w:rsidP="009F282C">
      <w:pPr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 razie niedotrzymania terminu realizacji umowy przez okres co najmniej 7 dni, liczonego </w:t>
      </w:r>
      <w:r w:rsidR="009F282C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>od terminu określonego w § 3 umowy;</w:t>
      </w:r>
    </w:p>
    <w:p w14:paraId="17F19307" w14:textId="0B780AD8" w:rsidR="006D2CC5" w:rsidRPr="001C58FE" w:rsidRDefault="006D2CC5" w:rsidP="009F282C">
      <w:pPr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 razie wystąpienia istotnej zmiany okoliczności powodującej, że wykonanie umowy nie leży w interesie publicznym, czego nie można było przewidzieć w chwili zawarcia umowy</w:t>
      </w:r>
      <w:r w:rsidRPr="001C58FE">
        <w:rPr>
          <w:rFonts w:ascii="Arial" w:hAnsi="Arial" w:cs="Arial"/>
          <w:bCs/>
          <w:lang w:eastAsia="x-none"/>
        </w:rPr>
        <w:t xml:space="preserve">, lub dalsze wykonanie umowy może zagrozić podstawowemu interesowi bezpieczeństwa państwa </w:t>
      </w:r>
      <w:r w:rsidR="009F282C">
        <w:rPr>
          <w:rFonts w:ascii="Arial" w:hAnsi="Arial" w:cs="Arial"/>
          <w:bCs/>
          <w:lang w:eastAsia="x-none"/>
        </w:rPr>
        <w:br/>
      </w:r>
      <w:r w:rsidRPr="001C58FE">
        <w:rPr>
          <w:rFonts w:ascii="Arial" w:hAnsi="Arial" w:cs="Arial"/>
          <w:bCs/>
          <w:lang w:eastAsia="x-none"/>
        </w:rPr>
        <w:t>lub bezpieczeństwu publicznemu</w:t>
      </w:r>
      <w:r w:rsidRPr="001C58FE">
        <w:rPr>
          <w:rFonts w:ascii="Arial" w:hAnsi="Arial" w:cs="Arial"/>
          <w:bCs/>
          <w:lang w:val="x-none" w:eastAsia="x-none"/>
        </w:rPr>
        <w:t>;</w:t>
      </w:r>
    </w:p>
    <w:p w14:paraId="29A22DFD" w14:textId="77777777" w:rsidR="006D2CC5" w:rsidRPr="001C58FE" w:rsidRDefault="006D2CC5" w:rsidP="009F282C">
      <w:pPr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zostanie ogłoszona upadłość lub nastąpi likwidacja firmy Wykonawcy;</w:t>
      </w:r>
    </w:p>
    <w:p w14:paraId="4DCB1076" w14:textId="77777777" w:rsidR="006D2CC5" w:rsidRPr="001C58FE" w:rsidRDefault="006D2CC5" w:rsidP="009F282C">
      <w:pPr>
        <w:numPr>
          <w:ilvl w:val="0"/>
          <w:numId w:val="32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zostanie wydany nakaz zajęcia majątku Wykonawcy.</w:t>
      </w:r>
    </w:p>
    <w:p w14:paraId="024358A3" w14:textId="77777777" w:rsidR="006D2CC5" w:rsidRPr="006C3300" w:rsidRDefault="006D2CC5" w:rsidP="009F282C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6C3300">
        <w:rPr>
          <w:rFonts w:ascii="Arial" w:hAnsi="Arial" w:cs="Arial"/>
          <w:bCs/>
          <w:lang w:val="x-none" w:eastAsia="x-none"/>
        </w:rPr>
        <w:t>§ 10</w:t>
      </w:r>
    </w:p>
    <w:p w14:paraId="6CAC098D" w14:textId="77777777" w:rsidR="006D2CC5" w:rsidRPr="00442139" w:rsidRDefault="006D2CC5" w:rsidP="009F28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1EF76A1A" w14:textId="44F832CC" w:rsidR="006D2CC5" w:rsidRDefault="006D2CC5" w:rsidP="009F28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14AE2603" w14:textId="310FC5DF" w:rsidR="006D2CC5" w:rsidRPr="00827D50" w:rsidRDefault="006D2CC5" w:rsidP="009F282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Strony zobowiązują się do wzajemnego powiadamiania się o zaistnieniu i ustaniu siły wyższej </w:t>
      </w:r>
      <w:r w:rsidR="009F282C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 xml:space="preserve">oraz dokonania stosownych ustaleń celem wyeliminowania możliwych skutków działania siły wyższej. Powiadomienia, o których mowa w zdaniu poprzednim należy dokonać pisemnie </w:t>
      </w:r>
      <w:r w:rsidR="009F282C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 xml:space="preserve">lub w inny dostępny sposób niezwłocznie po fakcie wystąpienia i ustania siły wyższej, nie później jednak niż w ciągu 5 dni od wystąpienia zdarzenia. Wykonawca przedstawi dowody na poparcie zaistniałej siły wyższej niezwłocznie od jej wystąpienia, lecz nie później niż w terminie 30 dni </w:t>
      </w:r>
      <w:r w:rsidR="00FD0E10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od dnia zaistnienia zdarzenia.</w:t>
      </w:r>
    </w:p>
    <w:p w14:paraId="77F50E43" w14:textId="77777777" w:rsidR="006D2CC5" w:rsidRPr="00827D50" w:rsidRDefault="006D2CC5" w:rsidP="00FD0E1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przypadku niezawiadomienia zarówno o zaistnieniu, jak i ustaniu okoliczności siły wyższej, jak również nieprzedstawienie dowodów, o których mowa w ust. 3, postanowienia ust. 1 niniejszego paragrafu nie mają zastosowania.</w:t>
      </w:r>
    </w:p>
    <w:p w14:paraId="0F3123FE" w14:textId="77777777" w:rsidR="006D2CC5" w:rsidRPr="006C3300" w:rsidRDefault="006D2CC5" w:rsidP="009F282C">
      <w:pPr>
        <w:spacing w:line="276" w:lineRule="auto"/>
        <w:ind w:left="3540" w:firstLine="708"/>
        <w:rPr>
          <w:rFonts w:ascii="Arial" w:hAnsi="Arial" w:cs="Arial"/>
          <w:bCs/>
          <w:lang w:eastAsia="x-none"/>
        </w:rPr>
      </w:pPr>
      <w:r w:rsidRPr="006C3300">
        <w:rPr>
          <w:rFonts w:ascii="Arial" w:hAnsi="Arial" w:cs="Arial"/>
          <w:bCs/>
          <w:lang w:val="x-none" w:eastAsia="x-none"/>
        </w:rPr>
        <w:t>§ 1</w:t>
      </w:r>
      <w:r w:rsidRPr="006C3300">
        <w:rPr>
          <w:rFonts w:ascii="Arial" w:hAnsi="Arial" w:cs="Arial"/>
          <w:bCs/>
          <w:lang w:eastAsia="x-none"/>
        </w:rPr>
        <w:t>1</w:t>
      </w:r>
    </w:p>
    <w:p w14:paraId="6B3E804B" w14:textId="77777777" w:rsidR="006D2CC5" w:rsidRPr="00827D50" w:rsidRDefault="006D2CC5" w:rsidP="00FD0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57CC9FDA" w14:textId="77777777" w:rsidR="006D2CC5" w:rsidRPr="00827D50" w:rsidRDefault="006D2CC5" w:rsidP="00FD0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 to odpowiedzialność.</w:t>
      </w:r>
    </w:p>
    <w:p w14:paraId="601D4988" w14:textId="18C52CF0" w:rsidR="006D2CC5" w:rsidRPr="00827D50" w:rsidRDefault="006D2CC5" w:rsidP="00FD0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lastRenderedPageBreak/>
        <w:t xml:space="preserve">Strony zobowiązane są do zapewnienia skutecznej i należytej ochrony danych osobowych, do których uzyskały dostęp w związku z wykonywaniem umowy, jak również </w:t>
      </w:r>
      <w:r w:rsidR="00FD0E10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do niewykorzystywania tych danych do celów innych niż realizacja umowy.</w:t>
      </w:r>
    </w:p>
    <w:p w14:paraId="5E9AD05A" w14:textId="5F599F2B" w:rsidR="006D2CC5" w:rsidRPr="001C58FE" w:rsidRDefault="006D2CC5" w:rsidP="00FD0E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8" w:history="1">
        <w:r w:rsidRPr="00BC597A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https://www.oss.strazgraniczna.pl/oss/osrodek/ochrona-danych-osobowyc/29501,Ochrona-danych-osobowych-RODO.html</w:t>
        </w:r>
      </w:hyperlink>
      <w:r w:rsidRPr="00827D50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743806C0" w14:textId="77777777" w:rsidR="006D2CC5" w:rsidRPr="006C3300" w:rsidRDefault="006D2CC5" w:rsidP="009F282C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6C3300">
        <w:rPr>
          <w:rFonts w:ascii="Arial" w:hAnsi="Arial" w:cs="Arial"/>
          <w:bCs/>
          <w:lang w:val="x-none" w:eastAsia="x-none"/>
        </w:rPr>
        <w:t>§ 1</w:t>
      </w:r>
      <w:r w:rsidRPr="006C3300">
        <w:rPr>
          <w:rFonts w:ascii="Arial" w:hAnsi="Arial" w:cs="Arial"/>
          <w:bCs/>
          <w:lang w:eastAsia="x-none"/>
        </w:rPr>
        <w:t>2</w:t>
      </w:r>
    </w:p>
    <w:p w14:paraId="2467EFD5" w14:textId="77777777" w:rsidR="006D2CC5" w:rsidRPr="001C58FE" w:rsidRDefault="006D2CC5" w:rsidP="009F282C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Zamawiający zastrzega sobie prawo dokonania zmiany umowy w przypadku urzędowej</w:t>
      </w:r>
      <w:r w:rsidRPr="009679F3">
        <w:rPr>
          <w:rFonts w:ascii="Arial" w:hAnsi="Arial" w:cs="Arial"/>
          <w:b/>
          <w:bCs/>
          <w:lang w:val="x-none"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>zmiany stawek podatku VAT lub wprowadzenia/zmiany innych podatków lub opłat w okresie realizacji umowy, wartość umowy zostanie zmieniona odpowiednio do zmiany stawek podatku VAT, innych podatków i opłat.</w:t>
      </w:r>
    </w:p>
    <w:p w14:paraId="4268906D" w14:textId="3A35B328" w:rsidR="006D2CC5" w:rsidRPr="001C58FE" w:rsidRDefault="006D2CC5" w:rsidP="009F282C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Zmiany umowy wymagają formy pisemnego </w:t>
      </w:r>
      <w:r w:rsidR="00A762D8">
        <w:rPr>
          <w:rFonts w:ascii="Arial" w:hAnsi="Arial" w:cs="Arial"/>
          <w:bCs/>
          <w:lang w:eastAsia="x-none"/>
        </w:rPr>
        <w:t xml:space="preserve">lub </w:t>
      </w:r>
      <w:r w:rsidR="00A762D8" w:rsidRPr="000E0E4E">
        <w:rPr>
          <w:rFonts w:ascii="Arial" w:hAnsi="Arial" w:cs="Arial"/>
          <w:bCs/>
          <w:lang w:eastAsia="x-none"/>
        </w:rPr>
        <w:t>elektronicznego</w:t>
      </w:r>
      <w:r w:rsidR="00A762D8"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>aneksu potwierdzonego przez obie Strony pod rygorem nieważności.</w:t>
      </w:r>
    </w:p>
    <w:p w14:paraId="40797B77" w14:textId="77777777" w:rsidR="006D2CC5" w:rsidRPr="001C58FE" w:rsidRDefault="006D2CC5" w:rsidP="009F282C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Wszelkie koszty związane z zawarciem umowy i wykonaniem niniejszej umowy ponosi w całości Wykonawca.</w:t>
      </w:r>
    </w:p>
    <w:p w14:paraId="0F826438" w14:textId="0B538A39" w:rsidR="006D2CC5" w:rsidRPr="001C58FE" w:rsidRDefault="006D2CC5" w:rsidP="009F282C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 przypadku zmiany nazwy podmiotu będącego stroną umowy, zmiany osób upoważnionych </w:t>
      </w:r>
      <w:r w:rsidR="009F282C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 xml:space="preserve">do reprezentowania podmiotu, zmiany adresu siedziby, adresu korespondencyjnego lub rachunku bankowego każda ze Stron umowy zobowiązuje się do pisemnego powiadomienia drugiej strony </w:t>
      </w:r>
      <w:r w:rsidR="000E0E4E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 xml:space="preserve">o zmianie, pod rygorem uznania korespondencji przesłanej pod dotychczasowy adres </w:t>
      </w:r>
      <w:r w:rsidR="00EF7666">
        <w:rPr>
          <w:rFonts w:ascii="Arial" w:hAnsi="Arial" w:cs="Arial"/>
          <w:bCs/>
          <w:lang w:val="x-none" w:eastAsia="x-none"/>
        </w:rPr>
        <w:br/>
      </w:r>
      <w:r w:rsidRPr="001C58FE">
        <w:rPr>
          <w:rFonts w:ascii="Arial" w:hAnsi="Arial" w:cs="Arial"/>
          <w:bCs/>
          <w:lang w:val="x-none" w:eastAsia="x-none"/>
        </w:rPr>
        <w:t>za skutecznie doręczoną.</w:t>
      </w:r>
    </w:p>
    <w:p w14:paraId="184B5F9C" w14:textId="77777777" w:rsidR="006D2CC5" w:rsidRPr="006C3300" w:rsidRDefault="006D2CC5" w:rsidP="009F282C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6C3300">
        <w:rPr>
          <w:rFonts w:ascii="Arial" w:hAnsi="Arial" w:cs="Arial"/>
          <w:bCs/>
          <w:lang w:val="x-none" w:eastAsia="x-none"/>
        </w:rPr>
        <w:t>§ 1</w:t>
      </w:r>
      <w:r w:rsidRPr="006C3300">
        <w:rPr>
          <w:rFonts w:ascii="Arial" w:hAnsi="Arial" w:cs="Arial"/>
          <w:bCs/>
          <w:lang w:eastAsia="x-none"/>
        </w:rPr>
        <w:t>3</w:t>
      </w:r>
    </w:p>
    <w:p w14:paraId="1E9F9E0B" w14:textId="77777777" w:rsidR="006D2CC5" w:rsidRPr="00827D50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6C7ED293" w14:textId="77777777" w:rsidR="006D2CC5" w:rsidRPr="00425662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586155A6" w14:textId="77777777" w:rsidR="006D2CC5" w:rsidRPr="00827D50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W razie wystąpienia sprzeczności pomiędzy zapisami umowy z jej załącznikami, integralnie </w:t>
      </w:r>
      <w:r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z nią związanymi, pierwszeństwo mają zapisy umowy.</w:t>
      </w:r>
    </w:p>
    <w:p w14:paraId="291FB213" w14:textId="1ABF9E30" w:rsidR="006D2CC5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W przypadku zawarcia umowy w formie pisemnej: umowa zostaje sporządzona w trzech jednobrzmiących egzemplarzach, w tym dwa dla Zamawiającego i jeden dla Wykonawcy. </w:t>
      </w:r>
      <w:r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Datą zawarcia umowy jest data złożenia ostatniego z podpisów.</w:t>
      </w:r>
    </w:p>
    <w:p w14:paraId="3FFF448A" w14:textId="77777777" w:rsidR="006D2CC5" w:rsidRDefault="006D2CC5" w:rsidP="009F282C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 chwilą złożenia ostatniego z podpisów elektronicznych stosownie do wskazania znacznika czasu ujawnionego w szczegółach dokumentu zawartego w postaci elektronicznej.</w:t>
      </w:r>
    </w:p>
    <w:p w14:paraId="0C3C265E" w14:textId="77777777" w:rsidR="00FD0E10" w:rsidRPr="009679F3" w:rsidRDefault="00FD0E10" w:rsidP="009F282C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</w:p>
    <w:p w14:paraId="32A504E9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 xml:space="preserve">Załączniki: </w:t>
      </w:r>
    </w:p>
    <w:p w14:paraId="7FBA3CD3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1 – Opis Przedmiotu Zamówienia;</w:t>
      </w:r>
    </w:p>
    <w:p w14:paraId="26BC7738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2 – Kopia formularza ofertowego;</w:t>
      </w:r>
    </w:p>
    <w:p w14:paraId="46C32B6C" w14:textId="77777777" w:rsidR="00F12485" w:rsidRPr="00827D50" w:rsidRDefault="00F1248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6D2CC5" w:rsidRPr="00827D50" w14:paraId="5578AB02" w14:textId="77777777" w:rsidTr="00864DA5">
        <w:tc>
          <w:tcPr>
            <w:tcW w:w="4545" w:type="dxa"/>
            <w:shd w:val="clear" w:color="auto" w:fill="auto"/>
          </w:tcPr>
          <w:p w14:paraId="25B0787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7E09B52E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Wykonawcy</w:t>
            </w:r>
          </w:p>
        </w:tc>
      </w:tr>
      <w:tr w:rsidR="006D2CC5" w:rsidRPr="00827D50" w14:paraId="08BC03A6" w14:textId="77777777" w:rsidTr="00864DA5">
        <w:tc>
          <w:tcPr>
            <w:tcW w:w="4545" w:type="dxa"/>
            <w:shd w:val="clear" w:color="auto" w:fill="auto"/>
          </w:tcPr>
          <w:p w14:paraId="11454AF7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Mariusz CECKOWSKI</w:t>
            </w:r>
          </w:p>
          <w:p w14:paraId="2A59940A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499100D9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……………………………………………..…</w:t>
            </w:r>
          </w:p>
          <w:p w14:paraId="5ADA6E0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6D2CC5" w:rsidRPr="00827D50" w14:paraId="42FF43C4" w14:textId="77777777" w:rsidTr="00864DA5">
        <w:tc>
          <w:tcPr>
            <w:tcW w:w="4545" w:type="dxa"/>
            <w:shd w:val="clear" w:color="auto" w:fill="auto"/>
          </w:tcPr>
          <w:p w14:paraId="2FE4A982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7247AE8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6D2CC5" w:rsidRPr="00827D50" w14:paraId="6EE1612A" w14:textId="77777777" w:rsidTr="00864DA5">
        <w:tc>
          <w:tcPr>
            <w:tcW w:w="4545" w:type="dxa"/>
            <w:shd w:val="clear" w:color="auto" w:fill="auto"/>
          </w:tcPr>
          <w:p w14:paraId="55D77E0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470BE6B5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2E9E7EC1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Kontrasygnata Głównego księgowego</w:t>
            </w:r>
          </w:p>
          <w:p w14:paraId="11717327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Ośrodka Szkoleń Specjalistycznych Straży Granicznej</w:t>
            </w:r>
          </w:p>
          <w:p w14:paraId="485B6C1F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764FA9A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  <w:p w14:paraId="692BE43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3E045D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DE413B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</w:t>
            </w:r>
          </w:p>
          <w:p w14:paraId="11D5E9D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………………………………………….……</w:t>
            </w:r>
          </w:p>
          <w:p w14:paraId="5678AF13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</w:tc>
      </w:tr>
      <w:tr w:rsidR="006D2CC5" w:rsidRPr="00827D50" w14:paraId="19C4B287" w14:textId="77777777" w:rsidTr="00864DA5">
        <w:tc>
          <w:tcPr>
            <w:tcW w:w="4545" w:type="dxa"/>
            <w:shd w:val="clear" w:color="auto" w:fill="auto"/>
          </w:tcPr>
          <w:p w14:paraId="57596C5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C9EF90A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2A0199DE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438DF9E" w14:textId="77777777" w:rsidR="000E0E4E" w:rsidRDefault="000E0E4E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  <w:bookmarkStart w:id="0" w:name="_GoBack"/>
      <w:bookmarkEnd w:id="0"/>
    </w:p>
    <w:sectPr w:rsidR="000E0E4E" w:rsidSect="005A2046">
      <w:headerReference w:type="default" r:id="rId9"/>
      <w:footerReference w:type="default" r:id="rId10"/>
      <w:pgSz w:w="11906" w:h="16838"/>
      <w:pgMar w:top="284" w:right="1418" w:bottom="993" w:left="1418" w:header="281" w:footer="47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A96B" w14:textId="77777777" w:rsidR="00EC6193" w:rsidRDefault="00EC6193" w:rsidP="008379B0">
      <w:r>
        <w:separator/>
      </w:r>
    </w:p>
  </w:endnote>
  <w:endnote w:type="continuationSeparator" w:id="0">
    <w:p w14:paraId="129AEA39" w14:textId="77777777" w:rsidR="00EC6193" w:rsidRDefault="00EC6193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4DF6" w14:textId="545AF7AC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C7E54">
      <w:rPr>
        <w:noProof/>
      </w:rPr>
      <w:t>2</w:t>
    </w:r>
    <w:r>
      <w:rPr>
        <w:noProof/>
      </w:rPr>
      <w:fldChar w:fldCharType="end"/>
    </w:r>
  </w:p>
  <w:p w14:paraId="62027C0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91E84" w14:textId="77777777" w:rsidR="00EC6193" w:rsidRDefault="00EC6193" w:rsidP="008379B0">
      <w:r>
        <w:separator/>
      </w:r>
    </w:p>
  </w:footnote>
  <w:footnote w:type="continuationSeparator" w:id="0">
    <w:p w14:paraId="53D65095" w14:textId="77777777" w:rsidR="00EC6193" w:rsidRDefault="00EC6193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A0A4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139C7D9C" w14:textId="77777777" w:rsidR="00F81162" w:rsidRDefault="00F811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76788"/>
    <w:multiLevelType w:val="hybridMultilevel"/>
    <w:tmpl w:val="DE6C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C12CF"/>
    <w:multiLevelType w:val="hybridMultilevel"/>
    <w:tmpl w:val="8944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73CE3"/>
    <w:multiLevelType w:val="multilevel"/>
    <w:tmpl w:val="6BA2B44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80D5E00"/>
    <w:multiLevelType w:val="multilevel"/>
    <w:tmpl w:val="D23CE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0"/>
        <w:szCs w:val="24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E5EA0"/>
    <w:multiLevelType w:val="multilevel"/>
    <w:tmpl w:val="AFFE35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6275FA5"/>
    <w:multiLevelType w:val="hybridMultilevel"/>
    <w:tmpl w:val="33E2C10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443F"/>
    <w:multiLevelType w:val="hybridMultilevel"/>
    <w:tmpl w:val="DB8AC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84A14"/>
    <w:multiLevelType w:val="hybridMultilevel"/>
    <w:tmpl w:val="4B0EC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D57B5"/>
    <w:multiLevelType w:val="hybridMultilevel"/>
    <w:tmpl w:val="C13EE1FE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D44"/>
    <w:multiLevelType w:val="hybridMultilevel"/>
    <w:tmpl w:val="9E0CC210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17D78"/>
    <w:multiLevelType w:val="hybridMultilevel"/>
    <w:tmpl w:val="88FCB902"/>
    <w:lvl w:ilvl="0" w:tplc="04150011">
      <w:start w:val="1"/>
      <w:numFmt w:val="decimal"/>
      <w:lvlText w:val="%1)"/>
      <w:lvlJc w:val="left"/>
      <w:pPr>
        <w:ind w:left="2924" w:hanging="360"/>
      </w:pPr>
    </w:lvl>
    <w:lvl w:ilvl="1" w:tplc="04150019">
      <w:start w:val="1"/>
      <w:numFmt w:val="lowerLetter"/>
      <w:lvlText w:val="%2."/>
      <w:lvlJc w:val="left"/>
      <w:pPr>
        <w:ind w:left="3644" w:hanging="360"/>
      </w:pPr>
    </w:lvl>
    <w:lvl w:ilvl="2" w:tplc="0415001B">
      <w:start w:val="1"/>
      <w:numFmt w:val="lowerRoman"/>
      <w:lvlText w:val="%3."/>
      <w:lvlJc w:val="right"/>
      <w:pPr>
        <w:ind w:left="4364" w:hanging="180"/>
      </w:pPr>
    </w:lvl>
    <w:lvl w:ilvl="3" w:tplc="0415000F">
      <w:start w:val="1"/>
      <w:numFmt w:val="decimal"/>
      <w:lvlText w:val="%4."/>
      <w:lvlJc w:val="left"/>
      <w:pPr>
        <w:ind w:left="5084" w:hanging="360"/>
      </w:pPr>
    </w:lvl>
    <w:lvl w:ilvl="4" w:tplc="04150019">
      <w:start w:val="1"/>
      <w:numFmt w:val="lowerLetter"/>
      <w:lvlText w:val="%5."/>
      <w:lvlJc w:val="left"/>
      <w:pPr>
        <w:ind w:left="5804" w:hanging="360"/>
      </w:pPr>
    </w:lvl>
    <w:lvl w:ilvl="5" w:tplc="0415001B">
      <w:start w:val="1"/>
      <w:numFmt w:val="lowerRoman"/>
      <w:lvlText w:val="%6."/>
      <w:lvlJc w:val="right"/>
      <w:pPr>
        <w:ind w:left="6524" w:hanging="180"/>
      </w:pPr>
    </w:lvl>
    <w:lvl w:ilvl="6" w:tplc="0415000F">
      <w:start w:val="1"/>
      <w:numFmt w:val="decimal"/>
      <w:lvlText w:val="%7."/>
      <w:lvlJc w:val="left"/>
      <w:pPr>
        <w:ind w:left="7244" w:hanging="360"/>
      </w:pPr>
    </w:lvl>
    <w:lvl w:ilvl="7" w:tplc="04150019">
      <w:start w:val="1"/>
      <w:numFmt w:val="lowerLetter"/>
      <w:lvlText w:val="%8."/>
      <w:lvlJc w:val="left"/>
      <w:pPr>
        <w:ind w:left="7964" w:hanging="360"/>
      </w:pPr>
    </w:lvl>
    <w:lvl w:ilvl="8" w:tplc="0415001B">
      <w:start w:val="1"/>
      <w:numFmt w:val="lowerRoman"/>
      <w:lvlText w:val="%9."/>
      <w:lvlJc w:val="right"/>
      <w:pPr>
        <w:ind w:left="8684" w:hanging="180"/>
      </w:pPr>
    </w:lvl>
  </w:abstractNum>
  <w:abstractNum w:abstractNumId="23" w15:restartNumberingAfterBreak="0">
    <w:nsid w:val="4CFF0D81"/>
    <w:multiLevelType w:val="hybridMultilevel"/>
    <w:tmpl w:val="8638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5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6" w15:restartNumberingAfterBreak="0">
    <w:nsid w:val="59AF622A"/>
    <w:multiLevelType w:val="hybridMultilevel"/>
    <w:tmpl w:val="0AB88FD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807BD"/>
    <w:multiLevelType w:val="multilevel"/>
    <w:tmpl w:val="AFFE35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2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25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0"/>
  </w:num>
  <w:num w:numId="10">
    <w:abstractNumId w:val="18"/>
  </w:num>
  <w:num w:numId="11">
    <w:abstractNumId w:val="4"/>
  </w:num>
  <w:num w:numId="12">
    <w:abstractNumId w:val="21"/>
  </w:num>
  <w:num w:numId="13">
    <w:abstractNumId w:val="33"/>
  </w:num>
  <w:num w:numId="14">
    <w:abstractNumId w:val="3"/>
  </w:num>
  <w:num w:numId="15">
    <w:abstractNumId w:val="38"/>
  </w:num>
  <w:num w:numId="16">
    <w:abstractNumId w:val="14"/>
  </w:num>
  <w:num w:numId="17">
    <w:abstractNumId w:val="16"/>
  </w:num>
  <w:num w:numId="18">
    <w:abstractNumId w:val="29"/>
  </w:num>
  <w:num w:numId="19">
    <w:abstractNumId w:val="34"/>
  </w:num>
  <w:num w:numId="20">
    <w:abstractNumId w:val="36"/>
  </w:num>
  <w:num w:numId="21">
    <w:abstractNumId w:val="5"/>
  </w:num>
  <w:num w:numId="22">
    <w:abstractNumId w:val="37"/>
  </w:num>
  <w:num w:numId="23">
    <w:abstractNumId w:val="15"/>
  </w:num>
  <w:num w:numId="24">
    <w:abstractNumId w:val="35"/>
  </w:num>
  <w:num w:numId="25">
    <w:abstractNumId w:val="19"/>
  </w:num>
  <w:num w:numId="26">
    <w:abstractNumId w:val="26"/>
  </w:num>
  <w:num w:numId="27">
    <w:abstractNumId w:val="10"/>
  </w:num>
  <w:num w:numId="28">
    <w:abstractNumId w:val="28"/>
  </w:num>
  <w:num w:numId="29">
    <w:abstractNumId w:val="7"/>
  </w:num>
  <w:num w:numId="30">
    <w:abstractNumId w:val="8"/>
  </w:num>
  <w:num w:numId="31">
    <w:abstractNumId w:val="17"/>
  </w:num>
  <w:num w:numId="32">
    <w:abstractNumId w:val="13"/>
  </w:num>
  <w:num w:numId="33">
    <w:abstractNumId w:val="12"/>
  </w:num>
  <w:num w:numId="34">
    <w:abstractNumId w:val="20"/>
  </w:num>
  <w:num w:numId="35">
    <w:abstractNumId w:val="1"/>
  </w:num>
  <w:num w:numId="36">
    <w:abstractNumId w:val="6"/>
  </w:num>
  <w:num w:numId="37">
    <w:abstractNumId w:val="31"/>
  </w:num>
  <w:num w:numId="38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EF"/>
    <w:rsid w:val="0000432E"/>
    <w:rsid w:val="0001065D"/>
    <w:rsid w:val="00010D6D"/>
    <w:rsid w:val="00013A8D"/>
    <w:rsid w:val="000147BE"/>
    <w:rsid w:val="000178A5"/>
    <w:rsid w:val="00021D72"/>
    <w:rsid w:val="000241D3"/>
    <w:rsid w:val="00025306"/>
    <w:rsid w:val="0003034C"/>
    <w:rsid w:val="000312DD"/>
    <w:rsid w:val="000315B2"/>
    <w:rsid w:val="000445A3"/>
    <w:rsid w:val="00045B3F"/>
    <w:rsid w:val="000461D9"/>
    <w:rsid w:val="00056459"/>
    <w:rsid w:val="00061D6D"/>
    <w:rsid w:val="00070A2C"/>
    <w:rsid w:val="00071F22"/>
    <w:rsid w:val="00072B24"/>
    <w:rsid w:val="000753B4"/>
    <w:rsid w:val="0007611B"/>
    <w:rsid w:val="00084085"/>
    <w:rsid w:val="00095B70"/>
    <w:rsid w:val="000A3A90"/>
    <w:rsid w:val="000C512C"/>
    <w:rsid w:val="000C62B9"/>
    <w:rsid w:val="000D2B44"/>
    <w:rsid w:val="000E0E4E"/>
    <w:rsid w:val="000E6297"/>
    <w:rsid w:val="000E7AC9"/>
    <w:rsid w:val="000F01C3"/>
    <w:rsid w:val="000F17C5"/>
    <w:rsid w:val="000F5B7C"/>
    <w:rsid w:val="001108B3"/>
    <w:rsid w:val="00112B0B"/>
    <w:rsid w:val="00131A5E"/>
    <w:rsid w:val="001326E6"/>
    <w:rsid w:val="00146148"/>
    <w:rsid w:val="00153857"/>
    <w:rsid w:val="001541A4"/>
    <w:rsid w:val="00155094"/>
    <w:rsid w:val="00164D30"/>
    <w:rsid w:val="001664AB"/>
    <w:rsid w:val="00167FFB"/>
    <w:rsid w:val="00175399"/>
    <w:rsid w:val="001754ED"/>
    <w:rsid w:val="001832DA"/>
    <w:rsid w:val="00192679"/>
    <w:rsid w:val="001A4AC8"/>
    <w:rsid w:val="001A593B"/>
    <w:rsid w:val="001B0BA4"/>
    <w:rsid w:val="001B5E49"/>
    <w:rsid w:val="001C58FE"/>
    <w:rsid w:val="001D0486"/>
    <w:rsid w:val="001D2B23"/>
    <w:rsid w:val="001E05DB"/>
    <w:rsid w:val="001E0BF7"/>
    <w:rsid w:val="001E1F20"/>
    <w:rsid w:val="001E4D74"/>
    <w:rsid w:val="001F21BF"/>
    <w:rsid w:val="001F2E61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471F"/>
    <w:rsid w:val="0024576A"/>
    <w:rsid w:val="002566E9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67D1"/>
    <w:rsid w:val="002A1C24"/>
    <w:rsid w:val="002A64E0"/>
    <w:rsid w:val="002C150D"/>
    <w:rsid w:val="002C3C6B"/>
    <w:rsid w:val="002C5770"/>
    <w:rsid w:val="002C71B4"/>
    <w:rsid w:val="002D5FC3"/>
    <w:rsid w:val="002D60DA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0AF2"/>
    <w:rsid w:val="00337C4E"/>
    <w:rsid w:val="00347710"/>
    <w:rsid w:val="00350CA1"/>
    <w:rsid w:val="003520C2"/>
    <w:rsid w:val="00354BE3"/>
    <w:rsid w:val="00363962"/>
    <w:rsid w:val="0036469E"/>
    <w:rsid w:val="00365A92"/>
    <w:rsid w:val="00366F44"/>
    <w:rsid w:val="0038546F"/>
    <w:rsid w:val="00392EF6"/>
    <w:rsid w:val="00393B82"/>
    <w:rsid w:val="003A3D5D"/>
    <w:rsid w:val="003B00D3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D66BD"/>
    <w:rsid w:val="003E06E5"/>
    <w:rsid w:val="003F2D3A"/>
    <w:rsid w:val="003F4D32"/>
    <w:rsid w:val="0040684D"/>
    <w:rsid w:val="00407976"/>
    <w:rsid w:val="0041025D"/>
    <w:rsid w:val="0041050F"/>
    <w:rsid w:val="004112E9"/>
    <w:rsid w:val="00412AD3"/>
    <w:rsid w:val="00425662"/>
    <w:rsid w:val="00425DE6"/>
    <w:rsid w:val="00430320"/>
    <w:rsid w:val="00435BC5"/>
    <w:rsid w:val="00440694"/>
    <w:rsid w:val="00442139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42C"/>
    <w:rsid w:val="004B2669"/>
    <w:rsid w:val="004B3629"/>
    <w:rsid w:val="004C69DC"/>
    <w:rsid w:val="004D1D58"/>
    <w:rsid w:val="004D1D68"/>
    <w:rsid w:val="004D320C"/>
    <w:rsid w:val="004D3FE7"/>
    <w:rsid w:val="004D64B6"/>
    <w:rsid w:val="004E1A86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6197"/>
    <w:rsid w:val="00572514"/>
    <w:rsid w:val="005730C6"/>
    <w:rsid w:val="00573909"/>
    <w:rsid w:val="00581649"/>
    <w:rsid w:val="0058192E"/>
    <w:rsid w:val="00582F22"/>
    <w:rsid w:val="00585716"/>
    <w:rsid w:val="005873EB"/>
    <w:rsid w:val="00590994"/>
    <w:rsid w:val="00594134"/>
    <w:rsid w:val="005A05EB"/>
    <w:rsid w:val="005A2046"/>
    <w:rsid w:val="005A3D16"/>
    <w:rsid w:val="005B0438"/>
    <w:rsid w:val="005B2D7A"/>
    <w:rsid w:val="005B4B67"/>
    <w:rsid w:val="005B6655"/>
    <w:rsid w:val="005C04E1"/>
    <w:rsid w:val="005C5CCC"/>
    <w:rsid w:val="005C7E54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23D9D"/>
    <w:rsid w:val="00635363"/>
    <w:rsid w:val="006400DA"/>
    <w:rsid w:val="00641F9D"/>
    <w:rsid w:val="0064421B"/>
    <w:rsid w:val="006457AB"/>
    <w:rsid w:val="00646256"/>
    <w:rsid w:val="00654893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0D92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3300"/>
    <w:rsid w:val="006C550A"/>
    <w:rsid w:val="006D04E1"/>
    <w:rsid w:val="006D1A7F"/>
    <w:rsid w:val="006D2CC5"/>
    <w:rsid w:val="006D6652"/>
    <w:rsid w:val="006F1448"/>
    <w:rsid w:val="006F490C"/>
    <w:rsid w:val="007051E7"/>
    <w:rsid w:val="00705D47"/>
    <w:rsid w:val="00713C08"/>
    <w:rsid w:val="00717178"/>
    <w:rsid w:val="0072014C"/>
    <w:rsid w:val="00723581"/>
    <w:rsid w:val="007302EA"/>
    <w:rsid w:val="00731AFB"/>
    <w:rsid w:val="00735F66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74D99"/>
    <w:rsid w:val="007753DA"/>
    <w:rsid w:val="00781D9F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B60BC"/>
    <w:rsid w:val="007C0645"/>
    <w:rsid w:val="007C569D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27CB1"/>
    <w:rsid w:val="00827D50"/>
    <w:rsid w:val="008379B0"/>
    <w:rsid w:val="008408C4"/>
    <w:rsid w:val="00853D6F"/>
    <w:rsid w:val="00854AEA"/>
    <w:rsid w:val="008559ED"/>
    <w:rsid w:val="00857B38"/>
    <w:rsid w:val="00867DFE"/>
    <w:rsid w:val="008700CD"/>
    <w:rsid w:val="00872E99"/>
    <w:rsid w:val="00874685"/>
    <w:rsid w:val="0088131A"/>
    <w:rsid w:val="00882A20"/>
    <w:rsid w:val="00883519"/>
    <w:rsid w:val="0088484E"/>
    <w:rsid w:val="00890D39"/>
    <w:rsid w:val="00891B4A"/>
    <w:rsid w:val="008929D4"/>
    <w:rsid w:val="008937D5"/>
    <w:rsid w:val="00893DAB"/>
    <w:rsid w:val="008A704F"/>
    <w:rsid w:val="008B02D6"/>
    <w:rsid w:val="008B28B4"/>
    <w:rsid w:val="008C122F"/>
    <w:rsid w:val="008C5657"/>
    <w:rsid w:val="008C5D68"/>
    <w:rsid w:val="008D3324"/>
    <w:rsid w:val="008D6DCC"/>
    <w:rsid w:val="008E0059"/>
    <w:rsid w:val="008E398A"/>
    <w:rsid w:val="008F09C8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679F3"/>
    <w:rsid w:val="00973206"/>
    <w:rsid w:val="00975941"/>
    <w:rsid w:val="009803EB"/>
    <w:rsid w:val="009845C0"/>
    <w:rsid w:val="00984604"/>
    <w:rsid w:val="009854E7"/>
    <w:rsid w:val="00990CDC"/>
    <w:rsid w:val="009931EE"/>
    <w:rsid w:val="009943D7"/>
    <w:rsid w:val="009A0A90"/>
    <w:rsid w:val="009A3498"/>
    <w:rsid w:val="009A5616"/>
    <w:rsid w:val="009A6BEE"/>
    <w:rsid w:val="009A7F22"/>
    <w:rsid w:val="009B0703"/>
    <w:rsid w:val="009B0D28"/>
    <w:rsid w:val="009B387A"/>
    <w:rsid w:val="009B4338"/>
    <w:rsid w:val="009C364B"/>
    <w:rsid w:val="009C4DE9"/>
    <w:rsid w:val="009C53A1"/>
    <w:rsid w:val="009D03E9"/>
    <w:rsid w:val="009D5F68"/>
    <w:rsid w:val="009D77E1"/>
    <w:rsid w:val="009E2305"/>
    <w:rsid w:val="009E46F8"/>
    <w:rsid w:val="009F282C"/>
    <w:rsid w:val="009F2A62"/>
    <w:rsid w:val="009F4174"/>
    <w:rsid w:val="00A00F3A"/>
    <w:rsid w:val="00A01517"/>
    <w:rsid w:val="00A0382A"/>
    <w:rsid w:val="00A066D2"/>
    <w:rsid w:val="00A10C8B"/>
    <w:rsid w:val="00A1188B"/>
    <w:rsid w:val="00A167B0"/>
    <w:rsid w:val="00A2390A"/>
    <w:rsid w:val="00A26D99"/>
    <w:rsid w:val="00A31C14"/>
    <w:rsid w:val="00A32328"/>
    <w:rsid w:val="00A338FE"/>
    <w:rsid w:val="00A37545"/>
    <w:rsid w:val="00A40313"/>
    <w:rsid w:val="00A517DD"/>
    <w:rsid w:val="00A5701A"/>
    <w:rsid w:val="00A57E25"/>
    <w:rsid w:val="00A60992"/>
    <w:rsid w:val="00A6432B"/>
    <w:rsid w:val="00A64424"/>
    <w:rsid w:val="00A65672"/>
    <w:rsid w:val="00A670EA"/>
    <w:rsid w:val="00A762D8"/>
    <w:rsid w:val="00A77558"/>
    <w:rsid w:val="00A8320B"/>
    <w:rsid w:val="00A8338D"/>
    <w:rsid w:val="00A87906"/>
    <w:rsid w:val="00A94685"/>
    <w:rsid w:val="00A970DC"/>
    <w:rsid w:val="00AB3915"/>
    <w:rsid w:val="00AB3FD2"/>
    <w:rsid w:val="00AC2084"/>
    <w:rsid w:val="00AC4E07"/>
    <w:rsid w:val="00AC7C25"/>
    <w:rsid w:val="00AD24B9"/>
    <w:rsid w:val="00AD3D77"/>
    <w:rsid w:val="00AE2E53"/>
    <w:rsid w:val="00AE6EDC"/>
    <w:rsid w:val="00AF0523"/>
    <w:rsid w:val="00AF18D7"/>
    <w:rsid w:val="00AF30D4"/>
    <w:rsid w:val="00AF3F26"/>
    <w:rsid w:val="00B01CAA"/>
    <w:rsid w:val="00B06DAA"/>
    <w:rsid w:val="00B072A1"/>
    <w:rsid w:val="00B1494A"/>
    <w:rsid w:val="00B15D9F"/>
    <w:rsid w:val="00B22F35"/>
    <w:rsid w:val="00B25415"/>
    <w:rsid w:val="00B33DD7"/>
    <w:rsid w:val="00B46AE0"/>
    <w:rsid w:val="00B53661"/>
    <w:rsid w:val="00B577EC"/>
    <w:rsid w:val="00B628B3"/>
    <w:rsid w:val="00B64256"/>
    <w:rsid w:val="00B71846"/>
    <w:rsid w:val="00B71910"/>
    <w:rsid w:val="00B7461D"/>
    <w:rsid w:val="00B74D13"/>
    <w:rsid w:val="00B74EFC"/>
    <w:rsid w:val="00B85D4D"/>
    <w:rsid w:val="00B911B2"/>
    <w:rsid w:val="00B91B20"/>
    <w:rsid w:val="00B92B48"/>
    <w:rsid w:val="00B95CDC"/>
    <w:rsid w:val="00BA1B6E"/>
    <w:rsid w:val="00BB1873"/>
    <w:rsid w:val="00BB1D9F"/>
    <w:rsid w:val="00BB3D78"/>
    <w:rsid w:val="00BB5C69"/>
    <w:rsid w:val="00BC2981"/>
    <w:rsid w:val="00BC55E0"/>
    <w:rsid w:val="00BD508B"/>
    <w:rsid w:val="00BE179D"/>
    <w:rsid w:val="00BE5CEF"/>
    <w:rsid w:val="00BF124A"/>
    <w:rsid w:val="00BF3E35"/>
    <w:rsid w:val="00C00B40"/>
    <w:rsid w:val="00C11D32"/>
    <w:rsid w:val="00C220EB"/>
    <w:rsid w:val="00C260C1"/>
    <w:rsid w:val="00C356F0"/>
    <w:rsid w:val="00C37CA5"/>
    <w:rsid w:val="00C42A9D"/>
    <w:rsid w:val="00C47CCB"/>
    <w:rsid w:val="00C5154E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847FD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4088"/>
    <w:rsid w:val="00CB6A13"/>
    <w:rsid w:val="00CB76CC"/>
    <w:rsid w:val="00CC07FE"/>
    <w:rsid w:val="00CD5AB6"/>
    <w:rsid w:val="00CE4FC3"/>
    <w:rsid w:val="00CF003E"/>
    <w:rsid w:val="00CF340B"/>
    <w:rsid w:val="00CF4001"/>
    <w:rsid w:val="00CF419C"/>
    <w:rsid w:val="00CF4711"/>
    <w:rsid w:val="00CF474B"/>
    <w:rsid w:val="00CF5218"/>
    <w:rsid w:val="00CF684A"/>
    <w:rsid w:val="00D05F67"/>
    <w:rsid w:val="00D12B68"/>
    <w:rsid w:val="00D13395"/>
    <w:rsid w:val="00D15716"/>
    <w:rsid w:val="00D16074"/>
    <w:rsid w:val="00D16FBD"/>
    <w:rsid w:val="00D20949"/>
    <w:rsid w:val="00D20F57"/>
    <w:rsid w:val="00D25D01"/>
    <w:rsid w:val="00D26A69"/>
    <w:rsid w:val="00D32856"/>
    <w:rsid w:val="00D33B74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660A3"/>
    <w:rsid w:val="00D70B29"/>
    <w:rsid w:val="00D71A88"/>
    <w:rsid w:val="00D72ABC"/>
    <w:rsid w:val="00D74536"/>
    <w:rsid w:val="00D7594C"/>
    <w:rsid w:val="00D76EA7"/>
    <w:rsid w:val="00D81CC9"/>
    <w:rsid w:val="00D83734"/>
    <w:rsid w:val="00D856C2"/>
    <w:rsid w:val="00D93605"/>
    <w:rsid w:val="00D94137"/>
    <w:rsid w:val="00DA0B7A"/>
    <w:rsid w:val="00DB0479"/>
    <w:rsid w:val="00DB3A8D"/>
    <w:rsid w:val="00DB7511"/>
    <w:rsid w:val="00DC16F3"/>
    <w:rsid w:val="00DC1CDF"/>
    <w:rsid w:val="00DC39B9"/>
    <w:rsid w:val="00DC479C"/>
    <w:rsid w:val="00DD0F32"/>
    <w:rsid w:val="00DD2126"/>
    <w:rsid w:val="00DD2888"/>
    <w:rsid w:val="00DD3A81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950"/>
    <w:rsid w:val="00E61F54"/>
    <w:rsid w:val="00E63579"/>
    <w:rsid w:val="00E63C6F"/>
    <w:rsid w:val="00E63DD5"/>
    <w:rsid w:val="00E63E9C"/>
    <w:rsid w:val="00E64100"/>
    <w:rsid w:val="00E65D87"/>
    <w:rsid w:val="00E67BCC"/>
    <w:rsid w:val="00E71D13"/>
    <w:rsid w:val="00E75834"/>
    <w:rsid w:val="00E83432"/>
    <w:rsid w:val="00E839FD"/>
    <w:rsid w:val="00E840FC"/>
    <w:rsid w:val="00E84B2E"/>
    <w:rsid w:val="00E867C7"/>
    <w:rsid w:val="00E92CE7"/>
    <w:rsid w:val="00E93954"/>
    <w:rsid w:val="00E9648D"/>
    <w:rsid w:val="00E975E1"/>
    <w:rsid w:val="00EA7618"/>
    <w:rsid w:val="00EB7AC8"/>
    <w:rsid w:val="00EB7D25"/>
    <w:rsid w:val="00EC220D"/>
    <w:rsid w:val="00EC6193"/>
    <w:rsid w:val="00EC6CC1"/>
    <w:rsid w:val="00ED2D9E"/>
    <w:rsid w:val="00ED565D"/>
    <w:rsid w:val="00EE3A18"/>
    <w:rsid w:val="00EE7D49"/>
    <w:rsid w:val="00EF2EF7"/>
    <w:rsid w:val="00EF525E"/>
    <w:rsid w:val="00EF7666"/>
    <w:rsid w:val="00EF7C77"/>
    <w:rsid w:val="00F03290"/>
    <w:rsid w:val="00F05059"/>
    <w:rsid w:val="00F07817"/>
    <w:rsid w:val="00F07EA9"/>
    <w:rsid w:val="00F12485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3760B"/>
    <w:rsid w:val="00F400FF"/>
    <w:rsid w:val="00F45FAE"/>
    <w:rsid w:val="00F465F0"/>
    <w:rsid w:val="00F47BB8"/>
    <w:rsid w:val="00F51CE0"/>
    <w:rsid w:val="00F608A4"/>
    <w:rsid w:val="00F622FD"/>
    <w:rsid w:val="00F80D5E"/>
    <w:rsid w:val="00F81162"/>
    <w:rsid w:val="00F816AE"/>
    <w:rsid w:val="00F841C3"/>
    <w:rsid w:val="00F85429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0E10"/>
    <w:rsid w:val="00FD4B7E"/>
    <w:rsid w:val="00FD5AC8"/>
    <w:rsid w:val="00FE2A15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06AC8F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58FE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D0486"/>
    <w:rPr>
      <w:color w:val="954F72" w:themeColor="followedHyperlink"/>
      <w:u w:val="single"/>
    </w:rPr>
  </w:style>
  <w:style w:type="numbering" w:customStyle="1" w:styleId="WWNum171">
    <w:name w:val="WWNum171"/>
    <w:basedOn w:val="Bezlisty"/>
    <w:rsid w:val="009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s.strazgraniczna.pl/oss/osrodek/ochrona-danych-osobowyc/29501,Ochrona-danych-osobowych-ROD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42CCE-D36A-4A0A-AC87-E2DD80F7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1954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14587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Kuca Marcin</cp:lastModifiedBy>
  <cp:revision>7</cp:revision>
  <cp:lastPrinted>2025-09-04T12:08:00Z</cp:lastPrinted>
  <dcterms:created xsi:type="dcterms:W3CDTF">2025-11-17T09:23:00Z</dcterms:created>
  <dcterms:modified xsi:type="dcterms:W3CDTF">2025-11-19T10:28:00Z</dcterms:modified>
</cp:coreProperties>
</file>