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81" w:rsidRPr="004B5ACA" w:rsidRDefault="00216AE7" w:rsidP="00167081">
      <w:pPr>
        <w:spacing w:after="0" w:line="240" w:lineRule="auto"/>
        <w:jc w:val="right"/>
        <w:rPr>
          <w:rFonts w:eastAsia="Times New Roman" w:cstheme="minorHAnsi"/>
          <w:b/>
          <w:i/>
          <w:sz w:val="24"/>
          <w:szCs w:val="24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6670868A" wp14:editId="05E63EBE">
            <wp:extent cx="5939790" cy="771752"/>
            <wp:effectExtent l="0" t="0" r="3810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1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67081" w:rsidRPr="008A3D74" w:rsidRDefault="008A3D74" w:rsidP="008A3D74">
      <w:pPr>
        <w:jc w:val="center"/>
        <w:rPr>
          <w:rFonts w:ascii="Calibri" w:eastAsia="Calibri" w:hAnsi="Calibri"/>
          <w:sz w:val="18"/>
          <w:szCs w:val="18"/>
        </w:rPr>
      </w:pPr>
      <w:r>
        <w:rPr>
          <w:rFonts w:ascii="Calibri" w:eastAsia="Calibri" w:hAnsi="Calibri"/>
          <w:i/>
          <w:iCs/>
          <w:sz w:val="18"/>
          <w:szCs w:val="18"/>
        </w:rPr>
        <w:t xml:space="preserve">„Wzmocnienie kompetencji i kwalifikacji Straży Granicznej w obszarze powrotów” </w:t>
      </w:r>
      <w:r>
        <w:rPr>
          <w:rFonts w:ascii="Calibri" w:eastAsia="Calibri" w:hAnsi="Calibri"/>
          <w:sz w:val="18"/>
          <w:szCs w:val="18"/>
        </w:rPr>
        <w:t>projekt nr FAMI.03.01-IZ.00-0003/24</w:t>
      </w:r>
    </w:p>
    <w:p w:rsidR="00884651" w:rsidRPr="00BE70A5" w:rsidRDefault="00884651" w:rsidP="00884651">
      <w:pPr>
        <w:pBdr>
          <w:top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Ośrodek Szkoleń Specjalistycznych Straży Granicznej im. gen. bryg. Wilhelma Orlika - Rückemanna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ul. Wojska Polskiego 2  59-800 Lubań</w:t>
      </w:r>
    </w:p>
    <w:p w:rsidR="00884651" w:rsidRPr="00BE70A5" w:rsidRDefault="00884651" w:rsidP="00884651">
      <w:pPr>
        <w:spacing w:after="0" w:line="240" w:lineRule="auto"/>
        <w:jc w:val="center"/>
        <w:rPr>
          <w:rFonts w:ascii="Arial" w:eastAsia="Times New Roman" w:hAnsi="Arial" w:cs="Arial"/>
          <w:i/>
          <w:sz w:val="16"/>
          <w:szCs w:val="16"/>
          <w:lang w:eastAsia="pl-PL"/>
        </w:rPr>
      </w:pPr>
      <w:r w:rsidRPr="00BE70A5">
        <w:rPr>
          <w:rFonts w:ascii="Arial" w:eastAsia="Times New Roman" w:hAnsi="Arial" w:cs="Arial"/>
          <w:i/>
          <w:sz w:val="16"/>
          <w:szCs w:val="16"/>
          <w:lang w:eastAsia="pl-PL"/>
        </w:rPr>
        <w:t>tel. + 48 757254250, tel. kom. 721 961 462 e-mail: wtiz.osssg@strazgraniczna.pl</w:t>
      </w:r>
    </w:p>
    <w:p w:rsidR="00167081" w:rsidRPr="004B5ACA" w:rsidRDefault="00167081" w:rsidP="00167081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167081" w:rsidRPr="00CF3EC8" w:rsidRDefault="008E663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Lubań, dnia </w:t>
      </w:r>
      <w:r w:rsidR="003D419F">
        <w:rPr>
          <w:rFonts w:ascii="Arial" w:eastAsia="Times New Roman" w:hAnsi="Arial" w:cs="Arial"/>
          <w:sz w:val="20"/>
          <w:szCs w:val="20"/>
          <w:lang w:eastAsia="pl-PL"/>
        </w:rPr>
        <w:t>13</w:t>
      </w:r>
      <w:r w:rsidR="00FB7A8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D419F">
        <w:rPr>
          <w:rFonts w:ascii="Arial" w:eastAsia="Times New Roman" w:hAnsi="Arial" w:cs="Arial"/>
          <w:sz w:val="20"/>
          <w:szCs w:val="20"/>
          <w:lang w:eastAsia="pl-PL"/>
        </w:rPr>
        <w:t>sierpnia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202</w:t>
      </w:r>
      <w:r w:rsidR="00C375E6" w:rsidRPr="00CF3EC8"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="00167081" w:rsidRPr="00CF3EC8">
        <w:rPr>
          <w:rFonts w:ascii="Arial" w:eastAsia="Times New Roman" w:hAnsi="Arial" w:cs="Arial"/>
          <w:sz w:val="20"/>
          <w:szCs w:val="20"/>
          <w:lang w:eastAsia="pl-PL"/>
        </w:rPr>
        <w:t xml:space="preserve"> r. </w:t>
      </w:r>
    </w:p>
    <w:p w:rsidR="00C375E6" w:rsidRPr="00216AE7" w:rsidRDefault="00C375E6" w:rsidP="00F83A9E">
      <w:pPr>
        <w:spacing w:after="0" w:line="276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Default="00167081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ZAPYTANIE OFERTOWE</w:t>
      </w:r>
    </w:p>
    <w:p w:rsidR="00216AE7" w:rsidRPr="00216AE7" w:rsidRDefault="00216AE7" w:rsidP="00F83A9E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167081" w:rsidRPr="00216AE7" w:rsidRDefault="00167081" w:rsidP="00F83A9E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Szanowni Państwo,</w:t>
      </w:r>
    </w:p>
    <w:p w:rsidR="00F83A9E" w:rsidRPr="00FB7A89" w:rsidRDefault="00167081" w:rsidP="00FB7A89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zapraszam do złożenia ofert w zapytaniu ofertowym prowadzonym w celu wyboru Wykonawcy zamówienia </w:t>
      </w:r>
      <w:r w:rsidR="00216AE7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w zakresie przeprowadzenia </w:t>
      </w:r>
      <w:r w:rsidR="00FB7A89">
        <w:rPr>
          <w:rFonts w:ascii="Arial" w:eastAsia="Times New Roman" w:hAnsi="Arial" w:cs="Arial"/>
          <w:sz w:val="20"/>
          <w:szCs w:val="20"/>
          <w:lang w:eastAsia="pl-PL"/>
        </w:rPr>
        <w:t xml:space="preserve">zajęć dydaktycznych w ramach </w:t>
      </w:r>
      <w:r w:rsidR="00FB7A89" w:rsidRPr="00FB7A89">
        <w:rPr>
          <w:rFonts w:ascii="Arial" w:eastAsia="Times New Roman" w:hAnsi="Arial" w:cs="Arial"/>
          <w:sz w:val="20"/>
          <w:szCs w:val="20"/>
          <w:lang w:eastAsia="pl-PL"/>
        </w:rPr>
        <w:t xml:space="preserve">kursu doskonalącego pt. </w:t>
      </w:r>
      <w:r w:rsidR="00FB7A89" w:rsidRPr="00FB7A8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„Społeczno-kulturowe aspekty komunikacji z cudzoziemcami z wybranych państw Azji Wschodniej </w:t>
      </w:r>
      <w:r w:rsidR="00FB7A89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FB7A89" w:rsidRPr="00FB7A89">
        <w:rPr>
          <w:rFonts w:ascii="Arial" w:eastAsia="Times New Roman" w:hAnsi="Arial" w:cs="Arial"/>
          <w:b/>
          <w:sz w:val="20"/>
          <w:szCs w:val="20"/>
          <w:lang w:eastAsia="pl-PL"/>
        </w:rPr>
        <w:t>i Południowo-Wschodniej”.</w:t>
      </w:r>
    </w:p>
    <w:p w:rsidR="00167081" w:rsidRPr="00216AE7" w:rsidRDefault="00FB7A89" w:rsidP="00FB7A89">
      <w:pPr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Kurs doskonalący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realizowany będzie z Funduszu Azylu Migracji i Integracji na lata 2021-2027 </w:t>
      </w:r>
      <w:r w:rsidR="003311F6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programowym „Wzmocnienie kompetencji i kwalifikacji Straży Granicznej</w:t>
      </w:r>
      <w:r w:rsidR="00216AE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3245C2" w:rsidRPr="00216AE7">
        <w:rPr>
          <w:rFonts w:ascii="Arial" w:eastAsia="Times New Roman" w:hAnsi="Arial" w:cs="Arial"/>
          <w:sz w:val="20"/>
          <w:szCs w:val="20"/>
          <w:lang w:eastAsia="pl-PL"/>
        </w:rPr>
        <w:t>w obszarze powrotów” projekt nr FAMI.03.01-IZ.00-0003/24.</w:t>
      </w:r>
    </w:p>
    <w:p w:rsidR="001E4815" w:rsidRPr="00216AE7" w:rsidRDefault="001E4815" w:rsidP="00F83A9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167081" w:rsidRPr="00216AE7" w:rsidRDefault="00167081" w:rsidP="00F83A9E">
      <w:pPr>
        <w:numPr>
          <w:ilvl w:val="0"/>
          <w:numId w:val="1"/>
        </w:numPr>
        <w:spacing w:after="0" w:line="276" w:lineRule="auto"/>
        <w:ind w:hanging="436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Przedmiot zamówienia </w:t>
      </w:r>
    </w:p>
    <w:p w:rsidR="00F83A9E" w:rsidRDefault="00167081" w:rsidP="00F83A9E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sz w:val="20"/>
          <w:szCs w:val="20"/>
          <w:lang w:eastAsia="pl-PL"/>
        </w:rPr>
        <w:t>Przeprowadzenie</w:t>
      </w:r>
      <w:r w:rsidR="004A2A7F" w:rsidRPr="00216AE7">
        <w:rPr>
          <w:rFonts w:ascii="Arial" w:eastAsia="Times New Roman" w:hAnsi="Arial" w:cs="Arial"/>
          <w:sz w:val="20"/>
          <w:szCs w:val="20"/>
          <w:lang w:eastAsia="pl-PL"/>
        </w:rPr>
        <w:t xml:space="preserve"> zajęć </w:t>
      </w:r>
      <w:r w:rsidR="00276C4B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</w:t>
      </w:r>
      <w:r w:rsidR="003245C2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dniu: </w:t>
      </w:r>
      <w:r w:rsidR="00664233">
        <w:rPr>
          <w:rFonts w:ascii="Arial" w:eastAsia="Times New Roman" w:hAnsi="Arial" w:cs="Arial"/>
          <w:b/>
          <w:sz w:val="20"/>
          <w:szCs w:val="20"/>
          <w:lang w:eastAsia="pl-PL"/>
        </w:rPr>
        <w:t>16 – 19.11</w:t>
      </w:r>
      <w:bookmarkStart w:id="0" w:name="_GoBack"/>
      <w:bookmarkEnd w:id="0"/>
      <w:r w:rsidR="00F8091C">
        <w:rPr>
          <w:rFonts w:ascii="Arial" w:eastAsia="Times New Roman" w:hAnsi="Arial" w:cs="Arial"/>
          <w:b/>
          <w:sz w:val="20"/>
          <w:szCs w:val="20"/>
          <w:lang w:eastAsia="pl-PL"/>
        </w:rPr>
        <w:t>.2026</w:t>
      </w:r>
      <w:r w:rsidR="000A1557"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r.</w:t>
      </w:r>
    </w:p>
    <w:p w:rsidR="00FB7A89" w:rsidRPr="00FB7A89" w:rsidRDefault="00167081" w:rsidP="00DF3DD4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Miejsce</w:t>
      </w:r>
      <w:r w:rsidR="00F25343" w:rsidRPr="00FB7A89">
        <w:rPr>
          <w:rFonts w:ascii="Arial" w:eastAsia="Times New Roman" w:hAnsi="Arial" w:cs="Arial"/>
          <w:sz w:val="20"/>
          <w:szCs w:val="20"/>
          <w:lang w:eastAsia="pl-PL"/>
        </w:rPr>
        <w:t xml:space="preserve"> –</w:t>
      </w:r>
      <w:r w:rsidR="00A20356" w:rsidRPr="00FB7A8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83A9E" w:rsidRPr="00FB7A89">
        <w:rPr>
          <w:rFonts w:ascii="Arial" w:eastAsia="Times New Roman" w:hAnsi="Arial" w:cs="Arial"/>
          <w:sz w:val="20"/>
          <w:szCs w:val="20"/>
          <w:lang w:eastAsia="pl-PL"/>
        </w:rPr>
        <w:t>Ośrodek Szkoleń Specjalistycznych Straży Granicznej</w:t>
      </w:r>
      <w:r w:rsidR="00FB7A89" w:rsidRPr="00FB7A89">
        <w:rPr>
          <w:rFonts w:ascii="Arial" w:eastAsia="Times New Roman" w:hAnsi="Arial" w:cs="Arial"/>
          <w:sz w:val="20"/>
          <w:szCs w:val="20"/>
          <w:lang w:eastAsia="pl-PL"/>
        </w:rPr>
        <w:t xml:space="preserve"> w Lubaniu</w:t>
      </w:r>
      <w:r w:rsidR="00FB7A89">
        <w:rPr>
          <w:rFonts w:ascii="Arial" w:eastAsia="Times New Roman" w:hAnsi="Arial" w:cs="Arial"/>
          <w:sz w:val="20"/>
          <w:szCs w:val="20"/>
          <w:lang w:eastAsia="pl-PL"/>
        </w:rPr>
        <w:t xml:space="preserve">, 59-800 Lubań, </w:t>
      </w:r>
      <w:r w:rsidR="003160D5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FB7A89">
        <w:rPr>
          <w:rFonts w:ascii="Arial" w:eastAsia="Times New Roman" w:hAnsi="Arial" w:cs="Arial"/>
          <w:sz w:val="20"/>
          <w:szCs w:val="20"/>
          <w:lang w:eastAsia="pl-PL"/>
        </w:rPr>
        <w:t>ul. Wojska Polskiego 2</w:t>
      </w:r>
    </w:p>
    <w:p w:rsidR="00167081" w:rsidRPr="00FB7A89" w:rsidRDefault="00167081" w:rsidP="00DF3DD4">
      <w:pPr>
        <w:numPr>
          <w:ilvl w:val="0"/>
          <w:numId w:val="2"/>
        </w:num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Zakres tematyczny zajęć oraz dodatkowe wymogi przedstawiono w opisie przedmiotu zamówienia, stanowiącym załącznik nr 1.</w:t>
      </w:r>
    </w:p>
    <w:p w:rsidR="00167081" w:rsidRPr="00216AE7" w:rsidRDefault="00167081" w:rsidP="00F83A9E">
      <w:pPr>
        <w:spacing w:after="0" w:line="276" w:lineRule="auto"/>
        <w:ind w:left="709"/>
        <w:contextualSpacing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D85A5F" w:rsidRDefault="00167081" w:rsidP="00F83A9E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16AE7">
        <w:rPr>
          <w:rFonts w:ascii="Arial" w:eastAsia="Times New Roman" w:hAnsi="Arial" w:cs="Arial"/>
          <w:b/>
          <w:sz w:val="20"/>
          <w:szCs w:val="20"/>
          <w:lang w:eastAsia="pl-PL"/>
        </w:rPr>
        <w:t>Wymagania dotyczące wykonawcy przedmiotu zamówienia.</w:t>
      </w:r>
    </w:p>
    <w:p w:rsidR="00FB7A89" w:rsidRDefault="00FB7A89" w:rsidP="00FB7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Pr="00FB7A89">
        <w:rPr>
          <w:rFonts w:ascii="Arial" w:eastAsia="Times New Roman" w:hAnsi="Arial" w:cs="Arial"/>
          <w:sz w:val="20"/>
          <w:szCs w:val="20"/>
          <w:lang w:eastAsia="pl-PL"/>
        </w:rPr>
        <w:t>ymagany stopień naukowy doktor – potwierdzony dyplomem,</w:t>
      </w:r>
    </w:p>
    <w:p w:rsidR="00FB7A89" w:rsidRDefault="00FB7A89" w:rsidP="00FB7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FB7A89">
        <w:rPr>
          <w:rFonts w:ascii="Arial" w:eastAsia="Times New Roman" w:hAnsi="Arial" w:cs="Arial"/>
          <w:sz w:val="20"/>
          <w:szCs w:val="20"/>
          <w:lang w:eastAsia="pl-PL"/>
        </w:rPr>
        <w:t xml:space="preserve">osiadanie w szerokim zakresie wiedzy dotyczącej </w:t>
      </w:r>
      <w:proofErr w:type="spellStart"/>
      <w:r w:rsidRPr="00FB7A89">
        <w:rPr>
          <w:rFonts w:ascii="Arial" w:eastAsia="Times New Roman" w:hAnsi="Arial" w:cs="Arial"/>
          <w:sz w:val="20"/>
          <w:szCs w:val="20"/>
          <w:lang w:eastAsia="pl-PL"/>
        </w:rPr>
        <w:t>społeczno</w:t>
      </w:r>
      <w:proofErr w:type="spellEnd"/>
      <w:r w:rsidRPr="00FB7A89">
        <w:rPr>
          <w:rFonts w:ascii="Arial" w:eastAsia="Times New Roman" w:hAnsi="Arial" w:cs="Arial"/>
          <w:sz w:val="20"/>
          <w:szCs w:val="20"/>
          <w:lang w:eastAsia="pl-PL"/>
        </w:rPr>
        <w:t xml:space="preserve"> – kulturowych aspektów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B7A89">
        <w:rPr>
          <w:rFonts w:ascii="Arial" w:eastAsia="Times New Roman" w:hAnsi="Arial" w:cs="Arial"/>
          <w:sz w:val="20"/>
          <w:szCs w:val="20"/>
          <w:lang w:eastAsia="pl-PL"/>
        </w:rPr>
        <w:t>komunikacji z cudzoziemcami z wybranych państw Azji Wschodniej i Południowo -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B7A89">
        <w:rPr>
          <w:rFonts w:ascii="Arial" w:eastAsia="Times New Roman" w:hAnsi="Arial" w:cs="Arial"/>
          <w:sz w:val="20"/>
          <w:szCs w:val="20"/>
          <w:lang w:eastAsia="pl-PL"/>
        </w:rPr>
        <w:t>Wschodniej – aktualna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B7A89">
        <w:rPr>
          <w:rFonts w:ascii="Arial" w:eastAsia="Times New Roman" w:hAnsi="Arial" w:cs="Arial"/>
          <w:sz w:val="20"/>
          <w:szCs w:val="20"/>
          <w:lang w:eastAsia="pl-PL"/>
        </w:rPr>
        <w:t>sytuacja polityczna, gospodarcza, społeczna. Problemy adaptacyjne,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cudzoziemców z wybranych </w:t>
      </w:r>
      <w:r w:rsidRPr="00FB7A89">
        <w:rPr>
          <w:rFonts w:ascii="Arial" w:eastAsia="Times New Roman" w:hAnsi="Arial" w:cs="Arial"/>
          <w:sz w:val="20"/>
          <w:szCs w:val="20"/>
          <w:lang w:eastAsia="pl-PL"/>
        </w:rPr>
        <w:t>regionów Azji mających wpływ na przeciwdziałanie barierom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B7A89">
        <w:rPr>
          <w:rFonts w:ascii="Arial" w:eastAsia="Times New Roman" w:hAnsi="Arial" w:cs="Arial"/>
          <w:sz w:val="20"/>
          <w:szCs w:val="20"/>
          <w:lang w:eastAsia="pl-PL"/>
        </w:rPr>
        <w:t>komunikacyjnym - potwierdzonych na żądanie Zamawiającego oświadczeniem,</w:t>
      </w:r>
    </w:p>
    <w:p w:rsidR="00FB7A89" w:rsidRPr="00FB7A89" w:rsidRDefault="00FB7A89" w:rsidP="00FB7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Pr="00FB7A89">
        <w:rPr>
          <w:rFonts w:ascii="Arial" w:eastAsia="Times New Roman" w:hAnsi="Arial" w:cs="Arial"/>
          <w:sz w:val="20"/>
          <w:szCs w:val="20"/>
          <w:lang w:eastAsia="pl-PL"/>
        </w:rPr>
        <w:t>osiadanie umiejętności komunikacyjnych, doświadczenie w prowadzeniu szkoleń/wykładów</w:t>
      </w:r>
    </w:p>
    <w:p w:rsidR="00FB7A89" w:rsidRDefault="00FB7A89" w:rsidP="00FB7A89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dla służb mundurowych - potwierdzonych na żądan</w:t>
      </w:r>
      <w:r>
        <w:rPr>
          <w:rFonts w:ascii="Arial" w:eastAsia="Times New Roman" w:hAnsi="Arial" w:cs="Arial"/>
          <w:sz w:val="20"/>
          <w:szCs w:val="20"/>
          <w:lang w:eastAsia="pl-PL"/>
        </w:rPr>
        <w:t>ie Zamawiającego oświadczeniem,</w:t>
      </w:r>
    </w:p>
    <w:p w:rsidR="00FB7A89" w:rsidRPr="00FB7A89" w:rsidRDefault="00FB7A89" w:rsidP="00FB7A89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D</w:t>
      </w:r>
      <w:r w:rsidRPr="00FB7A89">
        <w:rPr>
          <w:rFonts w:ascii="Arial" w:eastAsia="Times New Roman" w:hAnsi="Arial" w:cs="Arial"/>
          <w:sz w:val="20"/>
          <w:szCs w:val="20"/>
          <w:lang w:eastAsia="pl-PL"/>
        </w:rPr>
        <w:t>odatkowym atutem będzie doświadczenie w bezpośrednich kontaktach z cudzoziemcami</w:t>
      </w:r>
    </w:p>
    <w:p w:rsidR="00FB7A89" w:rsidRPr="00FB7A89" w:rsidRDefault="00FB7A89" w:rsidP="00FB7A89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z regionów Azji Wschodniej i Południowo – Wschodniej oraz z badań terenowych</w:t>
      </w:r>
    </w:p>
    <w:p w:rsidR="00F83A9E" w:rsidRDefault="00FB7A89" w:rsidP="00FB7A89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B7A89">
        <w:rPr>
          <w:rFonts w:ascii="Arial" w:eastAsia="Times New Roman" w:hAnsi="Arial" w:cs="Arial"/>
          <w:sz w:val="20"/>
          <w:szCs w:val="20"/>
          <w:lang w:eastAsia="pl-PL"/>
        </w:rPr>
        <w:t>w omawianym regionie - potwierdzonych na żądanie Zamawiającego oświadczeniem</w:t>
      </w:r>
    </w:p>
    <w:p w:rsidR="00FB7A89" w:rsidRPr="00F83A9E" w:rsidRDefault="00FB7A89" w:rsidP="00FB7A89">
      <w:pPr>
        <w:pStyle w:val="Akapitzlist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27D53" w:rsidRPr="00216AE7" w:rsidRDefault="0015483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Kryterium oceny oferty: </w:t>
      </w:r>
      <w:r w:rsidR="00167081" w:rsidRPr="00216AE7">
        <w:rPr>
          <w:rFonts w:ascii="Arial" w:eastAsia="Calibri" w:hAnsi="Arial" w:cs="Arial"/>
          <w:sz w:val="20"/>
          <w:szCs w:val="20"/>
          <w:lang w:eastAsia="zh-CN"/>
        </w:rPr>
        <w:t>Cena oferty – 100%</w:t>
      </w:r>
    </w:p>
    <w:p w:rsidR="00167081" w:rsidRPr="00216AE7" w:rsidRDefault="00167081" w:rsidP="00F83A9E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Sposób i termin składania ofert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Ofertę należy złożyć wg wzoru formularza ofertowego (zał. nr 2).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Cenę należy podać w złotych polskich.</w:t>
      </w:r>
    </w:p>
    <w:p w:rsidR="00A53EB8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musi być czytelna.</w:t>
      </w:r>
    </w:p>
    <w:p w:rsidR="00A53EB8" w:rsidRPr="00216AE7" w:rsidRDefault="00A53EB8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Ofertę należy złożyć w terminie do 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>dnia</w:t>
      </w:r>
      <w:r w:rsidR="00CF3EC8" w:rsidRPr="008E6636">
        <w:rPr>
          <w:rFonts w:ascii="Arial" w:eastAsia="Calibri" w:hAnsi="Arial" w:cs="Arial"/>
          <w:sz w:val="20"/>
          <w:szCs w:val="20"/>
          <w:lang w:eastAsia="zh-CN"/>
        </w:rPr>
        <w:t xml:space="preserve"> </w:t>
      </w:r>
      <w:r w:rsidR="00E1499F">
        <w:rPr>
          <w:rFonts w:ascii="Arial" w:eastAsia="Calibri" w:hAnsi="Arial" w:cs="Arial"/>
          <w:sz w:val="20"/>
          <w:szCs w:val="20"/>
          <w:lang w:eastAsia="zh-CN"/>
        </w:rPr>
        <w:t>18.08</w:t>
      </w:r>
      <w:r w:rsidR="00CF3EC8" w:rsidRPr="008E6636">
        <w:rPr>
          <w:rFonts w:ascii="Arial" w:eastAsia="Calibri" w:hAnsi="Arial" w:cs="Arial"/>
          <w:sz w:val="20"/>
          <w:szCs w:val="20"/>
          <w:lang w:eastAsia="zh-CN"/>
        </w:rPr>
        <w:t>.2026</w:t>
      </w:r>
      <w:r w:rsidRPr="008E6636">
        <w:rPr>
          <w:rFonts w:ascii="Arial" w:eastAsia="Calibri" w:hAnsi="Arial" w:cs="Arial"/>
          <w:sz w:val="20"/>
          <w:szCs w:val="20"/>
          <w:lang w:eastAsia="zh-CN"/>
        </w:rPr>
        <w:t xml:space="preserve"> r. do godziny 10:00, w formie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skanu pocztą elektroniczną na adres </w:t>
      </w:r>
      <w:hyperlink r:id="rId8" w:history="1">
        <w:r w:rsidRPr="00216AE7">
          <w:rPr>
            <w:rStyle w:val="Hipercze"/>
            <w:rFonts w:ascii="Arial" w:eastAsia="Calibri" w:hAnsi="Arial" w:cs="Arial"/>
            <w:sz w:val="20"/>
            <w:szCs w:val="20"/>
            <w:lang w:eastAsia="zh-CN"/>
          </w:rPr>
          <w:t>karolina.pilipczuk@strazgraniczna.pl</w:t>
        </w:r>
      </w:hyperlink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lub złożyć w siedzibie zamawiającego – Biuro Przepustek bud. nr 10.</w:t>
      </w:r>
    </w:p>
    <w:p w:rsidR="00A53EB8" w:rsidRPr="00216AE7" w:rsidRDefault="00A53EB8" w:rsidP="00F83A9E">
      <w:p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UWAGA: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 W przypadku wysłania korespondencji e-mailem prosimy o telefoniczne upewnienie się pod nr telefonu 75 725 41 91, że została ona przez Zamawiającego otrzymana. Może się zdarzyć, że centralnie funkcjonujące zabezpieczenie antyspamowe uzna adres  e-mail Wykonawcy za spam i dokona blokady korespondencji.</w:t>
      </w:r>
    </w:p>
    <w:p w:rsidR="00167081" w:rsidRPr="00216AE7" w:rsidRDefault="00167081" w:rsidP="00F83A9E">
      <w:pPr>
        <w:numPr>
          <w:ilvl w:val="0"/>
          <w:numId w:val="3"/>
        </w:numPr>
        <w:suppressAutoHyphens/>
        <w:spacing w:after="0" w:line="276" w:lineRule="auto"/>
        <w:ind w:left="1134" w:hanging="425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odrzuci ofertę: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Złożoną po terminie, 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lastRenderedPageBreak/>
        <w:t>Niezgodna z treścią zapytania ofertowego,</w:t>
      </w:r>
    </w:p>
    <w:p w:rsidR="00167081" w:rsidRPr="00216AE7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Złożoną przez wykonawcę niespełniającego wymagań określonych w pkt. II.,</w:t>
      </w:r>
    </w:p>
    <w:p w:rsidR="00CF3EC8" w:rsidRPr="00DD4339" w:rsidRDefault="00167081" w:rsidP="00F83A9E">
      <w:pPr>
        <w:numPr>
          <w:ilvl w:val="0"/>
          <w:numId w:val="4"/>
        </w:numPr>
        <w:suppressAutoHyphens/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Jeśli cena oferty przekracza kwotę, którą zamawiający przezn</w:t>
      </w:r>
      <w:r w:rsidR="00A53EB8" w:rsidRPr="00216AE7">
        <w:rPr>
          <w:rFonts w:ascii="Arial" w:eastAsia="Calibri" w:hAnsi="Arial" w:cs="Arial"/>
          <w:sz w:val="20"/>
          <w:szCs w:val="20"/>
          <w:lang w:eastAsia="zh-CN"/>
        </w:rPr>
        <w:t>aczył na realizację zamówienia.</w:t>
      </w:r>
    </w:p>
    <w:p w:rsidR="00F8091C" w:rsidRPr="00216AE7" w:rsidRDefault="00F8091C" w:rsidP="00F83A9E">
      <w:pPr>
        <w:suppressAutoHyphens/>
        <w:spacing w:after="0" w:line="276" w:lineRule="auto"/>
        <w:ind w:left="1069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53EB8" w:rsidRPr="00216AE7" w:rsidRDefault="00A53EB8" w:rsidP="00F83A9E">
      <w:pPr>
        <w:pStyle w:val="Akapitzlist"/>
        <w:numPr>
          <w:ilvl w:val="0"/>
          <w:numId w:val="6"/>
        </w:numPr>
        <w:spacing w:line="276" w:lineRule="auto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>Informacje dotyczące wyboru oferty / opis sposobu wyboru oferty</w:t>
      </w:r>
    </w:p>
    <w:p w:rsidR="00A53EB8" w:rsidRPr="00216AE7" w:rsidRDefault="00A53EB8" w:rsidP="00F83A9E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Oferta najkorzystniejsza zostanie wybrana spośród ofert niepodlegających odrzuceniu, na podstawie kryteriów wskazanych w punkcie II.</w:t>
      </w:r>
    </w:p>
    <w:p w:rsidR="00A53EB8" w:rsidRPr="003311F6" w:rsidRDefault="00A53EB8" w:rsidP="003311F6">
      <w:pPr>
        <w:pStyle w:val="Akapitzlist"/>
        <w:numPr>
          <w:ilvl w:val="0"/>
          <w:numId w:val="30"/>
        </w:num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Jeżeli nie będzie można dokonać wyboru oferty najkorzystniejszej ze względu na to, że zostały złożone oferty o takiej samej cenie, zamawiający wezwie wykonawców, którzy złożyli te oferty, do złożenia w terminie określonym przez zamawiającego ofert dodatkowych. Wykonawcy składający oferty dodatkowe nie mogą zaoferować cen wyższych niż zaoferowane w złożonych ofertach.</w:t>
      </w:r>
    </w:p>
    <w:p w:rsidR="00167081" w:rsidRPr="00216AE7" w:rsidRDefault="00167081" w:rsidP="00F83A9E">
      <w:pPr>
        <w:numPr>
          <w:ilvl w:val="0"/>
          <w:numId w:val="6"/>
        </w:numPr>
        <w:suppressAutoHyphens/>
        <w:spacing w:after="0" w:line="276" w:lineRule="auto"/>
        <w:jc w:val="both"/>
        <w:rPr>
          <w:rFonts w:ascii="Arial" w:eastAsia="Calibri" w:hAnsi="Arial" w:cs="Arial"/>
          <w:b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lang w:eastAsia="zh-CN"/>
        </w:rPr>
        <w:t xml:space="preserve">Inne 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unieważnie</w:t>
      </w:r>
      <w:r w:rsidR="00411E97" w:rsidRPr="00216AE7">
        <w:rPr>
          <w:rFonts w:ascii="Arial" w:eastAsia="Calibri" w:hAnsi="Arial" w:cs="Arial"/>
          <w:sz w:val="20"/>
          <w:szCs w:val="20"/>
          <w:lang w:eastAsia="zh-CN"/>
        </w:rPr>
        <w:t xml:space="preserve">nia do prowadzonego zapytania,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t>a także zastrzega sobie możliwość niedokonania wyboru.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Zamawiający zastrzega sobie prawo do zmiany miejsca i terminu realizacji usługi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306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zastrzega sobie prawo do odwołania przedsięwzięcia z uwagi na wyższej konieczności wynikających z zagrożenia dla bezpieczeństwa Państwa i porządku publicznego w porozumieniu z Wykonawcą.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Zamawiający nie przewiduje przedpłat i zaliczek.</w:t>
      </w:r>
    </w:p>
    <w:p w:rsidR="00167081" w:rsidRPr="00216AE7" w:rsidRDefault="00167081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Niniejsze zapytanie ofertowe nie stanowi zobowiązania Z</w:t>
      </w:r>
      <w:r w:rsidR="00AD731B" w:rsidRPr="00216AE7">
        <w:rPr>
          <w:rFonts w:ascii="Arial" w:eastAsia="Calibri" w:hAnsi="Arial" w:cs="Arial"/>
          <w:sz w:val="20"/>
          <w:szCs w:val="20"/>
          <w:lang w:eastAsia="zh-CN"/>
        </w:rPr>
        <w:t>amawiającego do zawarcia umowy.</w:t>
      </w:r>
    </w:p>
    <w:p w:rsidR="00A53EB8" w:rsidRPr="00216AE7" w:rsidRDefault="00A53EB8" w:rsidP="00F83A9E">
      <w:pPr>
        <w:numPr>
          <w:ilvl w:val="0"/>
          <w:numId w:val="7"/>
        </w:numPr>
        <w:suppressAutoHyphens/>
        <w:spacing w:after="0" w:line="276" w:lineRule="auto"/>
        <w:ind w:left="851" w:hanging="28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 xml:space="preserve">W związku z wejściem ustawy z dnia  13.04.2022 r. o szczególnych rozwiązaniach </w:t>
      </w:r>
      <w:r w:rsidRPr="00216AE7">
        <w:rPr>
          <w:rFonts w:ascii="Arial" w:eastAsia="Calibri" w:hAnsi="Arial" w:cs="Arial"/>
          <w:sz w:val="20"/>
          <w:szCs w:val="20"/>
          <w:lang w:eastAsia="zh-CN"/>
        </w:rPr>
        <w:br/>
        <w:t>w zakresie przeciwdziałania wspieraniu agresji na Ukrainę oraz służących ochronie bezpieczeństwa narodowego zamawiający informuje, że z postępowania o udzielenie zamówienia publicznego wyklucza się Wykonawców, w stosunku do których zachodzi którakolwiek z okoliczności wskazanych zgodnie z art. 7 ww. ustawy.</w:t>
      </w:r>
    </w:p>
    <w:p w:rsidR="00A53EB8" w:rsidRPr="00216AE7" w:rsidRDefault="00A53EB8" w:rsidP="00F83A9E">
      <w:pPr>
        <w:suppressAutoHyphens/>
        <w:spacing w:after="0" w:line="276" w:lineRule="auto"/>
        <w:ind w:left="567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AD731B" w:rsidRPr="00216AE7" w:rsidRDefault="00AD731B" w:rsidP="00F83A9E">
      <w:pPr>
        <w:suppressAutoHyphens/>
        <w:spacing w:after="0" w:line="276" w:lineRule="auto"/>
        <w:ind w:left="851"/>
        <w:jc w:val="both"/>
        <w:rPr>
          <w:rFonts w:ascii="Arial" w:eastAsia="Calibri" w:hAnsi="Arial" w:cs="Arial"/>
          <w:sz w:val="20"/>
          <w:szCs w:val="20"/>
          <w:lang w:eastAsia="zh-CN"/>
        </w:rPr>
      </w:pPr>
    </w:p>
    <w:p w:rsidR="00167081" w:rsidRPr="00216AE7" w:rsidRDefault="00167081" w:rsidP="00F83A9E">
      <w:pPr>
        <w:suppressAutoHyphens/>
        <w:spacing w:after="0" w:line="276" w:lineRule="auto"/>
        <w:ind w:left="1080" w:hanging="371"/>
        <w:jc w:val="both"/>
        <w:rPr>
          <w:rFonts w:ascii="Arial" w:eastAsia="Calibri" w:hAnsi="Arial" w:cs="Arial"/>
          <w:b/>
          <w:sz w:val="20"/>
          <w:szCs w:val="20"/>
          <w:u w:val="single"/>
          <w:lang w:eastAsia="zh-CN"/>
        </w:rPr>
      </w:pPr>
      <w:r w:rsidRPr="00216AE7">
        <w:rPr>
          <w:rFonts w:ascii="Arial" w:eastAsia="Calibri" w:hAnsi="Arial" w:cs="Arial"/>
          <w:b/>
          <w:sz w:val="20"/>
          <w:szCs w:val="20"/>
          <w:u w:val="single"/>
          <w:lang w:eastAsia="zh-CN"/>
        </w:rPr>
        <w:t>Załączniki: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Opis przedmiotu zamówienia.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Formularz ofertowy.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Klauzula informacyjna z art.13 RODO</w:t>
      </w:r>
    </w:p>
    <w:p w:rsidR="00167081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Projekt umowy.</w:t>
      </w:r>
    </w:p>
    <w:p w:rsidR="00962842" w:rsidRPr="00216AE7" w:rsidRDefault="00167081" w:rsidP="00F83A9E">
      <w:pPr>
        <w:numPr>
          <w:ilvl w:val="0"/>
          <w:numId w:val="8"/>
        </w:numPr>
        <w:suppressAutoHyphens/>
        <w:spacing w:after="0" w:line="276" w:lineRule="auto"/>
        <w:ind w:left="1134"/>
        <w:jc w:val="both"/>
        <w:rPr>
          <w:rFonts w:ascii="Arial" w:eastAsia="Calibri" w:hAnsi="Arial" w:cs="Arial"/>
          <w:sz w:val="20"/>
          <w:szCs w:val="20"/>
          <w:lang w:eastAsia="zh-CN"/>
        </w:rPr>
      </w:pPr>
      <w:r w:rsidRPr="00216AE7">
        <w:rPr>
          <w:rFonts w:ascii="Arial" w:eastAsia="Calibri" w:hAnsi="Arial" w:cs="Arial"/>
          <w:sz w:val="20"/>
          <w:szCs w:val="20"/>
          <w:lang w:eastAsia="zh-CN"/>
        </w:rPr>
        <w:t>Oświadczenie zleceniobiorcy.</w:t>
      </w:r>
    </w:p>
    <w:p w:rsidR="00962842" w:rsidRPr="00216AE7" w:rsidRDefault="00962842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Default="00FB7A89" w:rsidP="00F83A9E">
      <w:pPr>
        <w:spacing w:line="276" w:lineRule="auto"/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FB7A89" w:rsidRPr="00FB7A89" w:rsidRDefault="00FB7A89" w:rsidP="00FB7A89">
      <w:pPr>
        <w:rPr>
          <w:rFonts w:ascii="Arial" w:eastAsia="Calibri" w:hAnsi="Arial" w:cs="Arial"/>
          <w:sz w:val="20"/>
          <w:szCs w:val="20"/>
          <w:lang w:eastAsia="zh-CN"/>
        </w:rPr>
      </w:pPr>
    </w:p>
    <w:p w:rsidR="000859CC" w:rsidRPr="00FB7A89" w:rsidRDefault="00FB7A89" w:rsidP="00FB7A89">
      <w:pPr>
        <w:tabs>
          <w:tab w:val="left" w:pos="1995"/>
        </w:tabs>
        <w:rPr>
          <w:rFonts w:ascii="Arial" w:eastAsia="Calibri" w:hAnsi="Arial" w:cs="Arial"/>
          <w:sz w:val="20"/>
          <w:szCs w:val="20"/>
          <w:lang w:eastAsia="zh-CN"/>
        </w:rPr>
      </w:pPr>
      <w:r>
        <w:rPr>
          <w:rFonts w:ascii="Arial" w:eastAsia="Calibri" w:hAnsi="Arial" w:cs="Arial"/>
          <w:sz w:val="20"/>
          <w:szCs w:val="20"/>
          <w:lang w:eastAsia="zh-CN"/>
        </w:rPr>
        <w:tab/>
      </w:r>
    </w:p>
    <w:sectPr w:rsidR="000859CC" w:rsidRPr="00FB7A89" w:rsidSect="00377B21">
      <w:footerReference w:type="default" r:id="rId9"/>
      <w:pgSz w:w="11906" w:h="16838"/>
      <w:pgMar w:top="568" w:right="1134" w:bottom="1134" w:left="1418" w:header="709" w:footer="41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805" w:rsidRDefault="003A3805" w:rsidP="002A7D47">
      <w:pPr>
        <w:spacing w:after="0" w:line="240" w:lineRule="auto"/>
      </w:pPr>
      <w:r>
        <w:separator/>
      </w:r>
    </w:p>
  </w:endnote>
  <w:endnote w:type="continuationSeparator" w:id="0">
    <w:p w:rsidR="003A3805" w:rsidRDefault="003A3805" w:rsidP="002A7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7B21" w:rsidRPr="00CF3EC8" w:rsidRDefault="00CF3EC8">
    <w:pPr>
      <w:pStyle w:val="Stopka"/>
      <w:rPr>
        <w:rFonts w:ascii="Arial" w:hAnsi="Arial" w:cs="Arial"/>
        <w:sz w:val="16"/>
        <w:szCs w:val="16"/>
        <w:u w:val="single"/>
      </w:rPr>
    </w:pPr>
    <w:r>
      <w:rPr>
        <w:rFonts w:ascii="Arial" w:hAnsi="Arial" w:cs="Arial"/>
        <w:sz w:val="16"/>
        <w:szCs w:val="16"/>
        <w:u w:val="single"/>
      </w:rPr>
      <w:t>Wyk. w egz</w:t>
    </w:r>
    <w:r w:rsidR="009C6A56" w:rsidRPr="00CF3EC8">
      <w:rPr>
        <w:rFonts w:ascii="Arial" w:hAnsi="Arial" w:cs="Arial"/>
        <w:sz w:val="16"/>
        <w:szCs w:val="16"/>
        <w:u w:val="single"/>
      </w:rPr>
      <w:t xml:space="preserve">. pojedynczym </w:t>
    </w:r>
  </w:p>
  <w:p w:rsidR="00FB7A89" w:rsidRDefault="009C6A56" w:rsidP="00A96B2D">
    <w:pPr>
      <w:pStyle w:val="Stopka"/>
      <w:rPr>
        <w:rFonts w:ascii="Arial" w:hAnsi="Arial" w:cs="Arial"/>
        <w:sz w:val="16"/>
        <w:szCs w:val="16"/>
      </w:rPr>
    </w:pPr>
    <w:r w:rsidRPr="00CF3EC8">
      <w:rPr>
        <w:rFonts w:ascii="Arial" w:hAnsi="Arial" w:cs="Arial"/>
        <w:sz w:val="16"/>
        <w:szCs w:val="16"/>
      </w:rPr>
      <w:t>Wyk.</w:t>
    </w:r>
    <w:r w:rsidR="00FB7A89">
      <w:rPr>
        <w:rFonts w:ascii="Arial" w:hAnsi="Arial" w:cs="Arial"/>
        <w:sz w:val="16"/>
        <w:szCs w:val="16"/>
      </w:rPr>
      <w:t xml:space="preserve"> K. P. tel. 666 4191</w:t>
    </w:r>
  </w:p>
  <w:p w:rsidR="00377B21" w:rsidRPr="00CF3EC8" w:rsidRDefault="00FB7A89" w:rsidP="00A96B2D">
    <w:pPr>
      <w:pStyle w:val="Stop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Dnia: </w:t>
    </w:r>
    <w:r w:rsidR="003D419F">
      <w:rPr>
        <w:rFonts w:ascii="Arial" w:hAnsi="Arial" w:cs="Arial"/>
        <w:sz w:val="16"/>
        <w:szCs w:val="16"/>
      </w:rPr>
      <w:t>13.08</w:t>
    </w:r>
    <w:r w:rsidR="00A96B2D">
      <w:rPr>
        <w:rFonts w:ascii="Arial" w:hAnsi="Arial" w:cs="Arial"/>
        <w:sz w:val="16"/>
        <w:szCs w:val="16"/>
      </w:rPr>
      <w:t>.</w:t>
    </w:r>
    <w:r w:rsidR="00CF3EC8">
      <w:rPr>
        <w:rFonts w:ascii="Arial" w:hAnsi="Arial" w:cs="Arial"/>
        <w:sz w:val="16"/>
        <w:szCs w:val="16"/>
      </w:rPr>
      <w:t xml:space="preserve">2026 </w:t>
    </w:r>
    <w:r w:rsidR="009C6A56" w:rsidRPr="00CF3EC8">
      <w:rPr>
        <w:rFonts w:ascii="Arial" w:hAnsi="Arial" w:cs="Arial"/>
        <w:sz w:val="16"/>
        <w:szCs w:val="16"/>
      </w:rPr>
      <w:t>r.</w:t>
    </w:r>
  </w:p>
  <w:p w:rsidR="00377B21" w:rsidRPr="00377B21" w:rsidRDefault="003A3805">
    <w:pPr>
      <w:pStyle w:val="Stopka"/>
      <w:rPr>
        <w:sz w:val="18"/>
        <w:szCs w:val="18"/>
      </w:rPr>
    </w:pPr>
  </w:p>
  <w:p w:rsidR="00377B21" w:rsidRDefault="003A38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805" w:rsidRDefault="003A3805" w:rsidP="002A7D47">
      <w:pPr>
        <w:spacing w:after="0" w:line="240" w:lineRule="auto"/>
      </w:pPr>
      <w:r>
        <w:separator/>
      </w:r>
    </w:p>
  </w:footnote>
  <w:footnote w:type="continuationSeparator" w:id="0">
    <w:p w:rsidR="003A3805" w:rsidRDefault="003A3805" w:rsidP="002A7D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3656"/>
    <w:multiLevelType w:val="hybridMultilevel"/>
    <w:tmpl w:val="82F09C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654"/>
    <w:multiLevelType w:val="hybridMultilevel"/>
    <w:tmpl w:val="7562B60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B8730D4"/>
    <w:multiLevelType w:val="hybridMultilevel"/>
    <w:tmpl w:val="CBB8D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A372F"/>
    <w:multiLevelType w:val="hybridMultilevel"/>
    <w:tmpl w:val="928C7F3E"/>
    <w:lvl w:ilvl="0" w:tplc="B7B2DBAE">
      <w:start w:val="5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924AC"/>
    <w:multiLevelType w:val="hybridMultilevel"/>
    <w:tmpl w:val="BE3A4CC6"/>
    <w:lvl w:ilvl="0" w:tplc="DB8AB6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FC50831"/>
    <w:multiLevelType w:val="hybridMultilevel"/>
    <w:tmpl w:val="FF5C1590"/>
    <w:lvl w:ilvl="0" w:tplc="B308D7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02C23"/>
    <w:multiLevelType w:val="hybridMultilevel"/>
    <w:tmpl w:val="DE4CCB6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73A0A9D"/>
    <w:multiLevelType w:val="hybridMultilevel"/>
    <w:tmpl w:val="CD8E4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75326"/>
    <w:multiLevelType w:val="hybridMultilevel"/>
    <w:tmpl w:val="87BEEB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AD1287"/>
    <w:multiLevelType w:val="hybridMultilevel"/>
    <w:tmpl w:val="6EFC3E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342937AF"/>
    <w:multiLevelType w:val="hybridMultilevel"/>
    <w:tmpl w:val="BB8C7A0E"/>
    <w:lvl w:ilvl="0" w:tplc="B192D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F07E27"/>
    <w:multiLevelType w:val="hybridMultilevel"/>
    <w:tmpl w:val="BBF89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D7333"/>
    <w:multiLevelType w:val="hybridMultilevel"/>
    <w:tmpl w:val="8A62596A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B885D51"/>
    <w:multiLevelType w:val="hybridMultilevel"/>
    <w:tmpl w:val="B554E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E36511"/>
    <w:multiLevelType w:val="hybridMultilevel"/>
    <w:tmpl w:val="FDD2EA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26FC5"/>
    <w:multiLevelType w:val="hybridMultilevel"/>
    <w:tmpl w:val="5A060DEA"/>
    <w:lvl w:ilvl="0" w:tplc="0415000F">
      <w:start w:val="1"/>
      <w:numFmt w:val="decimal"/>
      <w:lvlText w:val="%1."/>
      <w:lvlJc w:val="left"/>
      <w:pPr>
        <w:ind w:left="1582" w:hanging="360"/>
      </w:pPr>
    </w:lvl>
    <w:lvl w:ilvl="1" w:tplc="04150019" w:tentative="1">
      <w:start w:val="1"/>
      <w:numFmt w:val="lowerLetter"/>
      <w:lvlText w:val="%2."/>
      <w:lvlJc w:val="left"/>
      <w:pPr>
        <w:ind w:left="2302" w:hanging="360"/>
      </w:pPr>
    </w:lvl>
    <w:lvl w:ilvl="2" w:tplc="0415001B" w:tentative="1">
      <w:start w:val="1"/>
      <w:numFmt w:val="lowerRoman"/>
      <w:lvlText w:val="%3."/>
      <w:lvlJc w:val="right"/>
      <w:pPr>
        <w:ind w:left="3022" w:hanging="180"/>
      </w:pPr>
    </w:lvl>
    <w:lvl w:ilvl="3" w:tplc="0415000F" w:tentative="1">
      <w:start w:val="1"/>
      <w:numFmt w:val="decimal"/>
      <w:lvlText w:val="%4."/>
      <w:lvlJc w:val="left"/>
      <w:pPr>
        <w:ind w:left="3742" w:hanging="360"/>
      </w:pPr>
    </w:lvl>
    <w:lvl w:ilvl="4" w:tplc="04150019" w:tentative="1">
      <w:start w:val="1"/>
      <w:numFmt w:val="lowerLetter"/>
      <w:lvlText w:val="%5."/>
      <w:lvlJc w:val="left"/>
      <w:pPr>
        <w:ind w:left="4462" w:hanging="360"/>
      </w:pPr>
    </w:lvl>
    <w:lvl w:ilvl="5" w:tplc="0415001B" w:tentative="1">
      <w:start w:val="1"/>
      <w:numFmt w:val="lowerRoman"/>
      <w:lvlText w:val="%6."/>
      <w:lvlJc w:val="right"/>
      <w:pPr>
        <w:ind w:left="5182" w:hanging="180"/>
      </w:pPr>
    </w:lvl>
    <w:lvl w:ilvl="6" w:tplc="0415000F" w:tentative="1">
      <w:start w:val="1"/>
      <w:numFmt w:val="decimal"/>
      <w:lvlText w:val="%7."/>
      <w:lvlJc w:val="left"/>
      <w:pPr>
        <w:ind w:left="5902" w:hanging="360"/>
      </w:pPr>
    </w:lvl>
    <w:lvl w:ilvl="7" w:tplc="04150019" w:tentative="1">
      <w:start w:val="1"/>
      <w:numFmt w:val="lowerLetter"/>
      <w:lvlText w:val="%8."/>
      <w:lvlJc w:val="left"/>
      <w:pPr>
        <w:ind w:left="6622" w:hanging="360"/>
      </w:pPr>
    </w:lvl>
    <w:lvl w:ilvl="8" w:tplc="0415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16" w15:restartNumberingAfterBreak="0">
    <w:nsid w:val="52FF3DAA"/>
    <w:multiLevelType w:val="hybridMultilevel"/>
    <w:tmpl w:val="CB02C7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1E7B90"/>
    <w:multiLevelType w:val="hybridMultilevel"/>
    <w:tmpl w:val="2320F45C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0A6711"/>
    <w:multiLevelType w:val="hybridMultilevel"/>
    <w:tmpl w:val="68F60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3C5F51"/>
    <w:multiLevelType w:val="hybridMultilevel"/>
    <w:tmpl w:val="BF7C70B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B41170B"/>
    <w:multiLevelType w:val="hybridMultilevel"/>
    <w:tmpl w:val="2EBC2E8E"/>
    <w:lvl w:ilvl="0" w:tplc="D340FF8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61BD5772"/>
    <w:multiLevelType w:val="hybridMultilevel"/>
    <w:tmpl w:val="8AB23B42"/>
    <w:lvl w:ilvl="0" w:tplc="660AF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58C6CF8"/>
    <w:multiLevelType w:val="hybridMultilevel"/>
    <w:tmpl w:val="852C52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BF3799"/>
    <w:multiLevelType w:val="hybridMultilevel"/>
    <w:tmpl w:val="6F720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FC08B0"/>
    <w:multiLevelType w:val="hybridMultilevel"/>
    <w:tmpl w:val="096AA6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DB5BE0"/>
    <w:multiLevelType w:val="hybridMultilevel"/>
    <w:tmpl w:val="F4121E18"/>
    <w:lvl w:ilvl="0" w:tplc="6792D3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458257E"/>
    <w:multiLevelType w:val="hybridMultilevel"/>
    <w:tmpl w:val="E3CED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0A306F"/>
    <w:multiLevelType w:val="hybridMultilevel"/>
    <w:tmpl w:val="00BC7654"/>
    <w:lvl w:ilvl="0" w:tplc="56F2F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4F7D2C"/>
    <w:multiLevelType w:val="hybridMultilevel"/>
    <w:tmpl w:val="531E18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D27FD2"/>
    <w:multiLevelType w:val="hybridMultilevel"/>
    <w:tmpl w:val="CC8A86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C503C"/>
    <w:multiLevelType w:val="hybridMultilevel"/>
    <w:tmpl w:val="38A0B0C4"/>
    <w:lvl w:ilvl="0" w:tplc="6DC461D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F0419C5"/>
    <w:multiLevelType w:val="hybridMultilevel"/>
    <w:tmpl w:val="A862342E"/>
    <w:lvl w:ilvl="0" w:tplc="D5B62BA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0"/>
  </w:num>
  <w:num w:numId="3">
    <w:abstractNumId w:val="1"/>
  </w:num>
  <w:num w:numId="4">
    <w:abstractNumId w:val="12"/>
  </w:num>
  <w:num w:numId="5">
    <w:abstractNumId w:val="9"/>
  </w:num>
  <w:num w:numId="6">
    <w:abstractNumId w:val="3"/>
  </w:num>
  <w:num w:numId="7">
    <w:abstractNumId w:val="15"/>
  </w:num>
  <w:num w:numId="8">
    <w:abstractNumId w:val="6"/>
  </w:num>
  <w:num w:numId="9">
    <w:abstractNumId w:val="21"/>
  </w:num>
  <w:num w:numId="10">
    <w:abstractNumId w:val="25"/>
  </w:num>
  <w:num w:numId="11">
    <w:abstractNumId w:val="19"/>
  </w:num>
  <w:num w:numId="12">
    <w:abstractNumId w:val="4"/>
  </w:num>
  <w:num w:numId="13">
    <w:abstractNumId w:val="10"/>
  </w:num>
  <w:num w:numId="14">
    <w:abstractNumId w:val="17"/>
  </w:num>
  <w:num w:numId="15">
    <w:abstractNumId w:val="11"/>
  </w:num>
  <w:num w:numId="16">
    <w:abstractNumId w:val="23"/>
  </w:num>
  <w:num w:numId="17">
    <w:abstractNumId w:val="24"/>
  </w:num>
  <w:num w:numId="18">
    <w:abstractNumId w:val="18"/>
  </w:num>
  <w:num w:numId="19">
    <w:abstractNumId w:val="0"/>
  </w:num>
  <w:num w:numId="20">
    <w:abstractNumId w:val="2"/>
  </w:num>
  <w:num w:numId="21">
    <w:abstractNumId w:val="8"/>
  </w:num>
  <w:num w:numId="22">
    <w:abstractNumId w:val="7"/>
  </w:num>
  <w:num w:numId="23">
    <w:abstractNumId w:val="13"/>
  </w:num>
  <w:num w:numId="24">
    <w:abstractNumId w:val="29"/>
  </w:num>
  <w:num w:numId="25">
    <w:abstractNumId w:val="27"/>
  </w:num>
  <w:num w:numId="26">
    <w:abstractNumId w:val="5"/>
  </w:num>
  <w:num w:numId="27">
    <w:abstractNumId w:val="14"/>
  </w:num>
  <w:num w:numId="28">
    <w:abstractNumId w:val="26"/>
  </w:num>
  <w:num w:numId="29">
    <w:abstractNumId w:val="16"/>
  </w:num>
  <w:num w:numId="30">
    <w:abstractNumId w:val="30"/>
  </w:num>
  <w:num w:numId="31">
    <w:abstractNumId w:val="22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81"/>
    <w:rsid w:val="00002B60"/>
    <w:rsid w:val="00004E5A"/>
    <w:rsid w:val="0002080F"/>
    <w:rsid w:val="000270C4"/>
    <w:rsid w:val="0002713E"/>
    <w:rsid w:val="000276EA"/>
    <w:rsid w:val="000859CC"/>
    <w:rsid w:val="000A1557"/>
    <w:rsid w:val="000B25E2"/>
    <w:rsid w:val="000D5665"/>
    <w:rsid w:val="000E50DB"/>
    <w:rsid w:val="000E6373"/>
    <w:rsid w:val="000F07D7"/>
    <w:rsid w:val="00111890"/>
    <w:rsid w:val="00111D77"/>
    <w:rsid w:val="0012211B"/>
    <w:rsid w:val="00141079"/>
    <w:rsid w:val="00144C29"/>
    <w:rsid w:val="00154831"/>
    <w:rsid w:val="00167081"/>
    <w:rsid w:val="001A0267"/>
    <w:rsid w:val="001B2B2E"/>
    <w:rsid w:val="001B5EEE"/>
    <w:rsid w:val="001E250D"/>
    <w:rsid w:val="001E4815"/>
    <w:rsid w:val="002077BD"/>
    <w:rsid w:val="002157C0"/>
    <w:rsid w:val="00216AE7"/>
    <w:rsid w:val="0022031C"/>
    <w:rsid w:val="002434B9"/>
    <w:rsid w:val="00276C4B"/>
    <w:rsid w:val="00291C37"/>
    <w:rsid w:val="002924B7"/>
    <w:rsid w:val="002A0B37"/>
    <w:rsid w:val="002A7D47"/>
    <w:rsid w:val="002C1AAE"/>
    <w:rsid w:val="002D6FEE"/>
    <w:rsid w:val="002F6D8E"/>
    <w:rsid w:val="003160D5"/>
    <w:rsid w:val="003245C2"/>
    <w:rsid w:val="003311F6"/>
    <w:rsid w:val="0033159F"/>
    <w:rsid w:val="00341477"/>
    <w:rsid w:val="003A3805"/>
    <w:rsid w:val="003D419F"/>
    <w:rsid w:val="003E30F7"/>
    <w:rsid w:val="00406967"/>
    <w:rsid w:val="00411E97"/>
    <w:rsid w:val="00482112"/>
    <w:rsid w:val="00492255"/>
    <w:rsid w:val="004A2A7F"/>
    <w:rsid w:val="004B5ACA"/>
    <w:rsid w:val="004D747F"/>
    <w:rsid w:val="004F221B"/>
    <w:rsid w:val="004F7B91"/>
    <w:rsid w:val="005015AF"/>
    <w:rsid w:val="005056E3"/>
    <w:rsid w:val="00511359"/>
    <w:rsid w:val="00513F02"/>
    <w:rsid w:val="00516478"/>
    <w:rsid w:val="00550182"/>
    <w:rsid w:val="00580415"/>
    <w:rsid w:val="005B2381"/>
    <w:rsid w:val="005C2FF4"/>
    <w:rsid w:val="005D2286"/>
    <w:rsid w:val="005F6093"/>
    <w:rsid w:val="006015D7"/>
    <w:rsid w:val="00627A74"/>
    <w:rsid w:val="006359CD"/>
    <w:rsid w:val="0063757B"/>
    <w:rsid w:val="00664233"/>
    <w:rsid w:val="00667C65"/>
    <w:rsid w:val="006E3B1D"/>
    <w:rsid w:val="006F2809"/>
    <w:rsid w:val="00731DEF"/>
    <w:rsid w:val="00751897"/>
    <w:rsid w:val="007624DC"/>
    <w:rsid w:val="0077240E"/>
    <w:rsid w:val="007A4678"/>
    <w:rsid w:val="007A737F"/>
    <w:rsid w:val="007B12EE"/>
    <w:rsid w:val="007B6268"/>
    <w:rsid w:val="007C4B5E"/>
    <w:rsid w:val="007D754E"/>
    <w:rsid w:val="007E2A05"/>
    <w:rsid w:val="00800F0A"/>
    <w:rsid w:val="0081333B"/>
    <w:rsid w:val="008146F0"/>
    <w:rsid w:val="0082178D"/>
    <w:rsid w:val="0083207D"/>
    <w:rsid w:val="00884651"/>
    <w:rsid w:val="008A3D74"/>
    <w:rsid w:val="008E6636"/>
    <w:rsid w:val="008F2294"/>
    <w:rsid w:val="008F7DE6"/>
    <w:rsid w:val="00905807"/>
    <w:rsid w:val="00923CCF"/>
    <w:rsid w:val="00953925"/>
    <w:rsid w:val="00962842"/>
    <w:rsid w:val="009718E0"/>
    <w:rsid w:val="009950E5"/>
    <w:rsid w:val="00996B20"/>
    <w:rsid w:val="009C6A56"/>
    <w:rsid w:val="00A07533"/>
    <w:rsid w:val="00A20356"/>
    <w:rsid w:val="00A20A5F"/>
    <w:rsid w:val="00A50BFB"/>
    <w:rsid w:val="00A53EB8"/>
    <w:rsid w:val="00A55634"/>
    <w:rsid w:val="00A719B9"/>
    <w:rsid w:val="00A73F16"/>
    <w:rsid w:val="00A815E8"/>
    <w:rsid w:val="00A84BE7"/>
    <w:rsid w:val="00A96B2D"/>
    <w:rsid w:val="00AB7722"/>
    <w:rsid w:val="00AC5603"/>
    <w:rsid w:val="00AD2C2F"/>
    <w:rsid w:val="00AD5D45"/>
    <w:rsid w:val="00AD731B"/>
    <w:rsid w:val="00B27D53"/>
    <w:rsid w:val="00B322AA"/>
    <w:rsid w:val="00B37B1A"/>
    <w:rsid w:val="00B43ADB"/>
    <w:rsid w:val="00B45B74"/>
    <w:rsid w:val="00B5584B"/>
    <w:rsid w:val="00B577D7"/>
    <w:rsid w:val="00B8594F"/>
    <w:rsid w:val="00BA4A5D"/>
    <w:rsid w:val="00BC784F"/>
    <w:rsid w:val="00BD4C25"/>
    <w:rsid w:val="00C309B0"/>
    <w:rsid w:val="00C375E6"/>
    <w:rsid w:val="00C46B17"/>
    <w:rsid w:val="00CB7824"/>
    <w:rsid w:val="00CD74DB"/>
    <w:rsid w:val="00CF3EC8"/>
    <w:rsid w:val="00D0114D"/>
    <w:rsid w:val="00D5026B"/>
    <w:rsid w:val="00D5319C"/>
    <w:rsid w:val="00D85A5F"/>
    <w:rsid w:val="00D91A74"/>
    <w:rsid w:val="00DC4DFE"/>
    <w:rsid w:val="00DD4339"/>
    <w:rsid w:val="00DD5C84"/>
    <w:rsid w:val="00DE26BA"/>
    <w:rsid w:val="00DE48B4"/>
    <w:rsid w:val="00DF7682"/>
    <w:rsid w:val="00E10731"/>
    <w:rsid w:val="00E1499F"/>
    <w:rsid w:val="00E16590"/>
    <w:rsid w:val="00E244E2"/>
    <w:rsid w:val="00E402BC"/>
    <w:rsid w:val="00E63503"/>
    <w:rsid w:val="00E7594B"/>
    <w:rsid w:val="00EA44EF"/>
    <w:rsid w:val="00ED4AC4"/>
    <w:rsid w:val="00EF10F9"/>
    <w:rsid w:val="00EF786A"/>
    <w:rsid w:val="00F059C0"/>
    <w:rsid w:val="00F25343"/>
    <w:rsid w:val="00F327AA"/>
    <w:rsid w:val="00F8091C"/>
    <w:rsid w:val="00F83A9E"/>
    <w:rsid w:val="00F910E7"/>
    <w:rsid w:val="00FA59EE"/>
    <w:rsid w:val="00FB7A89"/>
    <w:rsid w:val="00FD1D40"/>
    <w:rsid w:val="00FE3B9C"/>
    <w:rsid w:val="00FF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F94A"/>
  <w15:chartTrackingRefBased/>
  <w15:docId w15:val="{6309AA6B-E337-4E8C-B798-97FDACD6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6708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708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7D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7D47"/>
  </w:style>
  <w:style w:type="character" w:styleId="Hipercze">
    <w:name w:val="Hyperlink"/>
    <w:basedOn w:val="Domylnaczcionkaakapitu"/>
    <w:uiPriority w:val="99"/>
    <w:unhideWhenUsed/>
    <w:rsid w:val="0002080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44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4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43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pilipczuk@strazgraniczn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700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118</cp:revision>
  <cp:lastPrinted>2024-07-31T06:16:00Z</cp:lastPrinted>
  <dcterms:created xsi:type="dcterms:W3CDTF">2024-07-23T05:59:00Z</dcterms:created>
  <dcterms:modified xsi:type="dcterms:W3CDTF">2026-08-13T11:10:00Z</dcterms:modified>
</cp:coreProperties>
</file>